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1AF4" w14:textId="7DB3ABC7" w:rsidR="00576C6B" w:rsidRDefault="00576C6B" w:rsidP="00576C6B">
      <w:pPr>
        <w:jc w:val="center"/>
      </w:pPr>
      <w:r>
        <w:rPr>
          <w:noProof/>
        </w:rPr>
        <w:drawing>
          <wp:inline distT="0" distB="0" distL="0" distR="0" wp14:anchorId="70D1F504" wp14:editId="5519B5B1">
            <wp:extent cx="50482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Web-Digital-RGB-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5AB8" w14:textId="31D13CAA" w:rsidR="008251F5" w:rsidRPr="00576C6B" w:rsidRDefault="00576C6B" w:rsidP="00576C6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6C6B">
        <w:rPr>
          <w:b/>
          <w:bCs/>
          <w:sz w:val="28"/>
          <w:szCs w:val="28"/>
        </w:rPr>
        <w:t>Frequently Asked Questions for the Board of Directors</w:t>
      </w:r>
    </w:p>
    <w:p w14:paraId="7E344EF3" w14:textId="5AD59AF8" w:rsidR="00576C6B" w:rsidRDefault="00576C6B" w:rsidP="00576C6B">
      <w:pPr>
        <w:spacing w:after="0" w:line="240" w:lineRule="auto"/>
        <w:jc w:val="center"/>
      </w:pPr>
      <w:r>
        <w:t>March 2020</w:t>
      </w:r>
    </w:p>
    <w:p w14:paraId="069F2471" w14:textId="77777777" w:rsidR="00576C6B" w:rsidRDefault="00576C6B" w:rsidP="00576C6B">
      <w:pPr>
        <w:spacing w:after="0" w:line="240" w:lineRule="auto"/>
        <w:jc w:val="center"/>
      </w:pPr>
    </w:p>
    <w:p w14:paraId="28E30312" w14:textId="62E858AF" w:rsidR="00576C6B" w:rsidRPr="00576C6B" w:rsidRDefault="00576C6B" w:rsidP="00576C6B">
      <w:pPr>
        <w:spacing w:after="0" w:line="240" w:lineRule="auto"/>
        <w:jc w:val="center"/>
        <w:rPr>
          <w:i/>
          <w:iCs/>
        </w:rPr>
      </w:pPr>
      <w:r w:rsidRPr="00576C6B">
        <w:rPr>
          <w:i/>
          <w:iCs/>
        </w:rPr>
        <w:t xml:space="preserve">Please print this for handy reference but </w:t>
      </w:r>
    </w:p>
    <w:p w14:paraId="4FA70AB0" w14:textId="565C2ACE" w:rsidR="00576C6B" w:rsidRPr="00576C6B" w:rsidRDefault="00576C6B" w:rsidP="00576C6B">
      <w:pPr>
        <w:spacing w:after="0" w:line="240" w:lineRule="auto"/>
        <w:jc w:val="center"/>
        <w:rPr>
          <w:i/>
          <w:iCs/>
        </w:rPr>
      </w:pPr>
      <w:r w:rsidRPr="00576C6B">
        <w:rPr>
          <w:i/>
          <w:iCs/>
        </w:rPr>
        <w:t>also save to your desktop so that the links are easily accessible for you.</w:t>
      </w:r>
    </w:p>
    <w:p w14:paraId="44B6E40B" w14:textId="375757BB" w:rsidR="00576C6B" w:rsidRDefault="00576C6B" w:rsidP="00576C6B">
      <w:pPr>
        <w:spacing w:after="0" w:line="240" w:lineRule="auto"/>
      </w:pPr>
    </w:p>
    <w:p w14:paraId="6951DBED" w14:textId="77777777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Can I use a member logo on my email?</w:t>
      </w:r>
      <w:r w:rsidRPr="00576C6B">
        <w:rPr>
          <w:rFonts w:eastAsia="Times New Roman" w:cstheme="minorHAnsi"/>
          <w:color w:val="423F40"/>
        </w:rPr>
        <w:t> Yes! Go here </w:t>
      </w:r>
      <w:hyperlink r:id="rId6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https://nationalwomeninroofing.org/membership/membership-benefits/</w:t>
        </w:r>
      </w:hyperlink>
    </w:p>
    <w:p w14:paraId="046EF1F6" w14:textId="77777777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How do I get in touch with the __________________ Council</w:t>
      </w:r>
      <w:r w:rsidRPr="00576C6B">
        <w:rPr>
          <w:rFonts w:eastAsia="Times New Roman" w:cstheme="minorHAnsi"/>
          <w:color w:val="423F40"/>
        </w:rPr>
        <w:t> (chapter)?  </w:t>
      </w:r>
      <w:hyperlink r:id="rId7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https://nationalwomeninroofing.org/councils/</w:t>
        </w:r>
      </w:hyperlink>
    </w:p>
    <w:p w14:paraId="2F451C32" w14:textId="77777777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Is there a Council/chapter in my area?</w:t>
      </w:r>
      <w:r w:rsidRPr="00576C6B">
        <w:rPr>
          <w:rFonts w:eastAsia="Times New Roman" w:cstheme="minorHAnsi"/>
          <w:color w:val="423F40"/>
        </w:rPr>
        <w:t> </w:t>
      </w:r>
      <w:hyperlink r:id="rId8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https://nationalwomeninroofing.org/councils/</w:t>
        </w:r>
      </w:hyperlink>
    </w:p>
    <w:p w14:paraId="09577BFD" w14:textId="77777777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I’m interested in being a member. Can you give me more information?</w:t>
      </w:r>
      <w:r w:rsidRPr="00576C6B">
        <w:rPr>
          <w:rFonts w:eastAsia="Times New Roman" w:cstheme="minorHAnsi"/>
          <w:color w:val="423F40"/>
        </w:rPr>
        <w:t> </w:t>
      </w:r>
      <w:hyperlink r:id="rId9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https://nationalwomeninroofing.org/membership/</w:t>
        </w:r>
      </w:hyperlink>
    </w:p>
    <w:p w14:paraId="7C3C59DF" w14:textId="77777777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 xml:space="preserve">Can you add my email to the contact list for a </w:t>
      </w:r>
      <w:proofErr w:type="gramStart"/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particular Council</w:t>
      </w:r>
      <w:proofErr w:type="gramEnd"/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?</w:t>
      </w:r>
      <w:r w:rsidRPr="00576C6B">
        <w:rPr>
          <w:rFonts w:eastAsia="Times New Roman" w:cstheme="minorHAnsi"/>
          <w:color w:val="423F40"/>
        </w:rPr>
        <w:t> You can do this yourself by </w:t>
      </w:r>
      <w:hyperlink r:id="rId10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updating your profile</w:t>
        </w:r>
      </w:hyperlink>
      <w:r w:rsidRPr="00576C6B">
        <w:rPr>
          <w:rFonts w:eastAsia="Times New Roman" w:cstheme="minorHAnsi"/>
          <w:color w:val="423F40"/>
        </w:rPr>
        <w:t>.</w:t>
      </w:r>
    </w:p>
    <w:p w14:paraId="3250AC5C" w14:textId="7FBCB276" w:rsid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 xml:space="preserve">I’m a Council leader and can’t find a </w:t>
      </w:r>
      <w:proofErr w:type="gramStart"/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particular document</w:t>
      </w:r>
      <w:proofErr w:type="gramEnd"/>
      <w:r w:rsidRPr="00576C6B">
        <w:rPr>
          <w:rFonts w:eastAsia="Times New Roman" w:cstheme="minorHAnsi"/>
          <w:b/>
          <w:bCs/>
          <w:color w:val="423F40"/>
          <w:bdr w:val="none" w:sz="0" w:space="0" w:color="auto" w:frame="1"/>
        </w:rPr>
        <w:t>.</w:t>
      </w:r>
      <w:r w:rsidRPr="00576C6B">
        <w:rPr>
          <w:rFonts w:eastAsia="Times New Roman" w:cstheme="minorHAnsi"/>
          <w:color w:val="423F40"/>
        </w:rPr>
        <w:t> 99% of things you’ll need are on the </w:t>
      </w:r>
      <w:hyperlink r:id="rId11" w:history="1">
        <w:r w:rsidRPr="00576C6B">
          <w:rPr>
            <w:rFonts w:eastAsia="Times New Roman" w:cstheme="minorHAnsi"/>
            <w:color w:val="FF3732"/>
            <w:u w:val="single"/>
            <w:bdr w:val="none" w:sz="0" w:space="0" w:color="auto" w:frame="1"/>
          </w:rPr>
          <w:t>Resources for Council Leaders</w:t>
        </w:r>
      </w:hyperlink>
      <w:r w:rsidRPr="00576C6B">
        <w:rPr>
          <w:rFonts w:eastAsia="Times New Roman" w:cstheme="minorHAnsi"/>
          <w:color w:val="423F40"/>
        </w:rPr>
        <w:t> page. You can get the password by looking at a previous agenda or by calling the office.</w:t>
      </w:r>
    </w:p>
    <w:p w14:paraId="05174AC3" w14:textId="35816225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>
        <w:rPr>
          <w:rFonts w:eastAsia="Times New Roman" w:cstheme="minorHAnsi"/>
          <w:b/>
          <w:bCs/>
          <w:color w:val="423F40"/>
          <w:bdr w:val="none" w:sz="0" w:space="0" w:color="auto" w:frame="1"/>
        </w:rPr>
        <w:t>I’m a sponsor and want access to a logo.</w:t>
      </w:r>
      <w:r>
        <w:rPr>
          <w:rFonts w:eastAsia="Times New Roman" w:cstheme="minorHAnsi"/>
          <w:color w:val="423F40"/>
        </w:rPr>
        <w:t xml:space="preserve"> Yes! Go here </w:t>
      </w:r>
      <w:hyperlink r:id="rId12" w:history="1">
        <w:r>
          <w:rPr>
            <w:rStyle w:val="Hyperlink"/>
          </w:rPr>
          <w:t>https://nationalwomeninroofing.org/sponsorship/resources-for-sponsors/</w:t>
        </w:r>
      </w:hyperlink>
      <w:r>
        <w:t xml:space="preserve"> password is nwirsponsorsinc2016</w:t>
      </w:r>
    </w:p>
    <w:p w14:paraId="3F9EE7C1" w14:textId="501899EB" w:rsidR="00576C6B" w:rsidRPr="00576C6B" w:rsidRDefault="00576C6B" w:rsidP="00576C6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>
        <w:rPr>
          <w:rFonts w:eastAsia="Times New Roman" w:cstheme="minorHAnsi"/>
          <w:b/>
          <w:bCs/>
          <w:color w:val="423F40"/>
          <w:bdr w:val="none" w:sz="0" w:space="0" w:color="auto" w:frame="1"/>
        </w:rPr>
        <w:t xml:space="preserve">I’m a sponsor and want to submit information to the newsletter or to a blog. </w:t>
      </w:r>
      <w:r>
        <w:rPr>
          <w:rFonts w:eastAsia="Times New Roman" w:cstheme="minorHAnsi"/>
          <w:color w:val="423F40"/>
          <w:bdr w:val="none" w:sz="0" w:space="0" w:color="auto" w:frame="1"/>
        </w:rPr>
        <w:t xml:space="preserve"> Yes! Go here </w:t>
      </w:r>
      <w:hyperlink r:id="rId13" w:history="1">
        <w:r>
          <w:rPr>
            <w:rStyle w:val="Hyperlink"/>
          </w:rPr>
          <w:t>https://nationalwomeninroofing.org/sponsorship/resources-for-sponsors/</w:t>
        </w:r>
      </w:hyperlink>
      <w:r>
        <w:t xml:space="preserve"> password is nwirsponsorsinc2016</w:t>
      </w:r>
    </w:p>
    <w:p w14:paraId="4417DF7D" w14:textId="77777777" w:rsidR="00576C6B" w:rsidRPr="00576C6B" w:rsidRDefault="00576C6B" w:rsidP="00576C6B">
      <w:pPr>
        <w:shd w:val="clear" w:color="auto" w:fill="FFFFFF"/>
        <w:spacing w:after="0" w:line="240" w:lineRule="auto"/>
        <w:rPr>
          <w:rFonts w:eastAsia="Times New Roman" w:cstheme="minorHAnsi"/>
          <w:color w:val="423F40"/>
        </w:rPr>
      </w:pPr>
    </w:p>
    <w:p w14:paraId="5BF11212" w14:textId="630EA68A" w:rsidR="00576C6B" w:rsidRPr="00576C6B" w:rsidRDefault="00576C6B" w:rsidP="00576C6B">
      <w:pPr>
        <w:shd w:val="clear" w:color="auto" w:fill="FFFFFF"/>
        <w:spacing w:after="0" w:line="240" w:lineRule="auto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 xml:space="preserve">The front line in the NWIR office can also help you with the following </w:t>
      </w:r>
      <w:proofErr w:type="gramStart"/>
      <w:r w:rsidRPr="00576C6B">
        <w:rPr>
          <w:rFonts w:eastAsia="Times New Roman" w:cstheme="minorHAnsi"/>
          <w:color w:val="423F40"/>
        </w:rPr>
        <w:t>questions;</w:t>
      </w:r>
      <w:proofErr w:type="gramEnd"/>
      <w:r w:rsidRPr="00576C6B">
        <w:rPr>
          <w:rFonts w:eastAsia="Times New Roman" w:cstheme="minorHAnsi"/>
          <w:color w:val="423F40"/>
        </w:rPr>
        <w:t xml:space="preserve"> call the office at 303-450-3150</w:t>
      </w:r>
    </w:p>
    <w:p w14:paraId="4A4F35C6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>What is my member number?</w:t>
      </w:r>
    </w:p>
    <w:p w14:paraId="5BCEC2B9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>I can’t get into the member database, can you please reset my password?</w:t>
      </w:r>
    </w:p>
    <w:p w14:paraId="26110C39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>I need to change my username.</w:t>
      </w:r>
    </w:p>
    <w:p w14:paraId="770EB873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>I need to change my email.</w:t>
      </w:r>
    </w:p>
    <w:p w14:paraId="0AC71A81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 xml:space="preserve">I want to access a password protected </w:t>
      </w:r>
      <w:proofErr w:type="gramStart"/>
      <w:r w:rsidRPr="00576C6B">
        <w:rPr>
          <w:rFonts w:eastAsia="Times New Roman" w:cstheme="minorHAnsi"/>
          <w:color w:val="423F40"/>
        </w:rPr>
        <w:t>page,</w:t>
      </w:r>
      <w:proofErr w:type="gramEnd"/>
      <w:r w:rsidRPr="00576C6B">
        <w:rPr>
          <w:rFonts w:eastAsia="Times New Roman" w:cstheme="minorHAnsi"/>
          <w:color w:val="423F40"/>
        </w:rPr>
        <w:t xml:space="preserve"> how do I find out the password?</w:t>
      </w:r>
    </w:p>
    <w:p w14:paraId="13506AC2" w14:textId="77777777" w:rsidR="00576C6B" w:rsidRPr="00576C6B" w:rsidRDefault="00576C6B" w:rsidP="00576C6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color w:val="423F40"/>
        </w:rPr>
        <w:t>I’m a Council leader and can’t get into the website to access my Council page to update it.</w:t>
      </w:r>
    </w:p>
    <w:p w14:paraId="5AAF9394" w14:textId="3C435A92" w:rsidR="00576C6B" w:rsidRDefault="00576C6B" w:rsidP="00576C6B">
      <w:pPr>
        <w:shd w:val="clear" w:color="auto" w:fill="FFFFFF"/>
        <w:spacing w:after="0" w:line="240" w:lineRule="auto"/>
        <w:ind w:left="-120"/>
        <w:rPr>
          <w:rFonts w:eastAsia="Times New Roman" w:cstheme="minorHAnsi"/>
          <w:color w:val="423F40"/>
        </w:rPr>
      </w:pPr>
    </w:p>
    <w:p w14:paraId="29910A42" w14:textId="3DC5FAEB" w:rsidR="00576C6B" w:rsidRPr="00576C6B" w:rsidRDefault="00576C6B" w:rsidP="00576C6B">
      <w:pPr>
        <w:shd w:val="clear" w:color="auto" w:fill="FFFFFF"/>
        <w:spacing w:after="0" w:line="240" w:lineRule="auto"/>
        <w:ind w:left="-120"/>
        <w:jc w:val="center"/>
        <w:rPr>
          <w:rFonts w:eastAsia="Times New Roman" w:cstheme="minorHAnsi"/>
          <w:color w:val="423F40"/>
        </w:rPr>
      </w:pPr>
      <w:r w:rsidRPr="00576C6B">
        <w:rPr>
          <w:rFonts w:eastAsia="Times New Roman" w:cstheme="minorHAnsi"/>
          <w:b/>
          <w:bCs/>
          <w:color w:val="423F40"/>
          <w:sz w:val="36"/>
          <w:szCs w:val="36"/>
        </w:rPr>
        <w:t xml:space="preserve">Almost everything else you should need should be on the </w:t>
      </w:r>
      <w:hyperlink r:id="rId14" w:history="1">
        <w:r w:rsidRPr="00576C6B">
          <w:rPr>
            <w:rStyle w:val="Hyperlink"/>
            <w:rFonts w:eastAsia="Times New Roman" w:cstheme="minorHAnsi"/>
            <w:b/>
            <w:bCs/>
            <w:sz w:val="36"/>
            <w:szCs w:val="36"/>
          </w:rPr>
          <w:t>Resources for the BOD</w:t>
        </w:r>
      </w:hyperlink>
      <w:r w:rsidRPr="00576C6B">
        <w:rPr>
          <w:rFonts w:eastAsia="Times New Roman" w:cstheme="minorHAnsi"/>
          <w:b/>
          <w:bCs/>
          <w:color w:val="423F40"/>
          <w:sz w:val="36"/>
          <w:szCs w:val="36"/>
        </w:rPr>
        <w:t xml:space="preserve"> page, password is nwirbodinc2016</w:t>
      </w:r>
      <w:bookmarkStart w:id="0" w:name="_GoBack"/>
      <w:bookmarkEnd w:id="0"/>
    </w:p>
    <w:p w14:paraId="2CCD83B1" w14:textId="77777777" w:rsidR="00576C6B" w:rsidRPr="00576C6B" w:rsidRDefault="00576C6B" w:rsidP="00576C6B">
      <w:pPr>
        <w:spacing w:after="0" w:line="240" w:lineRule="auto"/>
        <w:rPr>
          <w:rFonts w:cstheme="minorHAnsi"/>
        </w:rPr>
      </w:pPr>
    </w:p>
    <w:sectPr w:rsidR="00576C6B" w:rsidRPr="0057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46"/>
    <w:multiLevelType w:val="multilevel"/>
    <w:tmpl w:val="2CD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2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3" w15:restartNumberingAfterBreak="0">
    <w:nsid w:val="79B13D52"/>
    <w:multiLevelType w:val="multilevel"/>
    <w:tmpl w:val="71C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6B"/>
    <w:rsid w:val="00022BEE"/>
    <w:rsid w:val="003859A4"/>
    <w:rsid w:val="00576C6B"/>
    <w:rsid w:val="008251F5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CABE"/>
  <w15:chartTrackingRefBased/>
  <w15:docId w15:val="{DC953A64-2A29-46C8-9D0B-7B954C7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7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C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6C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womeninroofing.org/councils/" TargetMode="External"/><Relationship Id="rId13" Type="http://schemas.openxmlformats.org/officeDocument/2006/relationships/hyperlink" Target="https://nationalwomeninroofing.org/sponsorship/resources-for-spons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womeninroofing.org/councils/" TargetMode="External"/><Relationship Id="rId12" Type="http://schemas.openxmlformats.org/officeDocument/2006/relationships/hyperlink" Target="https://nationalwomeninroofing.org/sponsorship/resources-for-spons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tionalwomeninroofing.org/membership/membership-benefits/" TargetMode="External"/><Relationship Id="rId11" Type="http://schemas.openxmlformats.org/officeDocument/2006/relationships/hyperlink" Target="https://nationalwomeninroofing.org/councils/resources-council-chairs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nationalwomeninroofing.org/membership/update-your-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womeninroofing.org/membership/" TargetMode="External"/><Relationship Id="rId14" Type="http://schemas.openxmlformats.org/officeDocument/2006/relationships/hyperlink" Target="https://nationalwomeninroofing.org/resources-for-the-board-of-dire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Ellen Thorp</cp:lastModifiedBy>
  <cp:revision>1</cp:revision>
  <dcterms:created xsi:type="dcterms:W3CDTF">2020-03-06T18:17:00Z</dcterms:created>
  <dcterms:modified xsi:type="dcterms:W3CDTF">2020-03-06T18:28:00Z</dcterms:modified>
</cp:coreProperties>
</file>