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625FD" w14:textId="38B8008A" w:rsidR="00A73C16" w:rsidRPr="001F055A" w:rsidRDefault="00A73C16" w:rsidP="001F055A">
      <w:pPr>
        <w:jc w:val="center"/>
        <w:rPr>
          <w:b/>
          <w:sz w:val="28"/>
          <w:szCs w:val="28"/>
        </w:rPr>
      </w:pPr>
      <w:r w:rsidRPr="001F055A">
        <w:rPr>
          <w:b/>
          <w:sz w:val="28"/>
          <w:szCs w:val="28"/>
        </w:rPr>
        <w:t>Phone answering instructions for Ellen’s lines</w:t>
      </w:r>
    </w:p>
    <w:p w14:paraId="18C8012C" w14:textId="77777777" w:rsidR="00A73C16" w:rsidRDefault="00A73C16" w:rsidP="005C2AA0"/>
    <w:p w14:paraId="72ACD27C" w14:textId="6B13E3D1" w:rsidR="005C2AA0" w:rsidRDefault="005C2AA0" w:rsidP="005C2AA0"/>
    <w:p w14:paraId="7517C408" w14:textId="246FAED1" w:rsidR="005C2AA0" w:rsidRDefault="005C2AA0" w:rsidP="005C2AA0">
      <w:r>
        <w:t xml:space="preserve">303-450-3150; </w:t>
      </w:r>
      <w:r w:rsidRPr="001F055A">
        <w:rPr>
          <w:b/>
        </w:rPr>
        <w:t>National Women in Roofing</w:t>
      </w:r>
    </w:p>
    <w:p w14:paraId="66E90E77" w14:textId="6D67E300" w:rsidR="005C2AA0" w:rsidRDefault="0084453B" w:rsidP="005C2AA0">
      <w:pPr>
        <w:pStyle w:val="ListParagraph"/>
        <w:ind w:left="1080"/>
      </w:pPr>
      <w:hyperlink r:id="rId5" w:history="1">
        <w:r w:rsidR="005C2AA0">
          <w:rPr>
            <w:rStyle w:val="Hyperlink"/>
          </w:rPr>
          <w:t>https://nwir.memberclicks.net/administrator/index.php</w:t>
        </w:r>
      </w:hyperlink>
      <w:r w:rsidR="00A73C16">
        <w:t xml:space="preserve"> (AMS)</w:t>
      </w:r>
    </w:p>
    <w:p w14:paraId="15DCC778" w14:textId="77777777" w:rsidR="005C2AA0" w:rsidRPr="00DA7948" w:rsidRDefault="005C2AA0" w:rsidP="005C2AA0">
      <w:pPr>
        <w:pStyle w:val="ListParagraph"/>
        <w:ind w:left="1080"/>
        <w:rPr>
          <w:rFonts w:asciiTheme="minorHAnsi" w:hAnsiTheme="minorHAnsi" w:cstheme="minorHAnsi"/>
        </w:rPr>
      </w:pPr>
      <w:r w:rsidRPr="00DA7948">
        <w:rPr>
          <w:rFonts w:asciiTheme="minorHAnsi" w:hAnsiTheme="minorHAnsi" w:cstheme="minorHAnsi"/>
        </w:rPr>
        <w:t xml:space="preserve">Login with: </w:t>
      </w:r>
      <w:proofErr w:type="spellStart"/>
      <w:r w:rsidRPr="00DA7948">
        <w:rPr>
          <w:rFonts w:asciiTheme="minorHAnsi" w:hAnsiTheme="minorHAnsi" w:cstheme="minorHAnsi"/>
        </w:rPr>
        <w:t>imiphonesupport</w:t>
      </w:r>
      <w:proofErr w:type="spellEnd"/>
    </w:p>
    <w:p w14:paraId="51DD1112" w14:textId="75EE0F6D" w:rsidR="005C2AA0" w:rsidRDefault="005C2AA0" w:rsidP="005C2AA0">
      <w:pPr>
        <w:pStyle w:val="ListParagraph"/>
        <w:ind w:left="1080"/>
        <w:rPr>
          <w:rFonts w:asciiTheme="minorHAnsi" w:hAnsiTheme="minorHAnsi" w:cstheme="minorHAnsi"/>
        </w:rPr>
      </w:pPr>
      <w:r w:rsidRPr="00DA7948">
        <w:rPr>
          <w:rFonts w:asciiTheme="minorHAnsi" w:hAnsiTheme="minorHAnsi" w:cstheme="minorHAnsi"/>
        </w:rPr>
        <w:t xml:space="preserve">Password: </w:t>
      </w:r>
      <w:proofErr w:type="spellStart"/>
      <w:r w:rsidR="00DF2C94">
        <w:rPr>
          <w:rFonts w:asciiTheme="minorHAnsi" w:hAnsiTheme="minorHAnsi" w:cstheme="minorHAnsi"/>
        </w:rPr>
        <w:t>westminster</w:t>
      </w:r>
      <w:proofErr w:type="spellEnd"/>
    </w:p>
    <w:p w14:paraId="7DC0891D" w14:textId="2EDBD536" w:rsidR="00DF2C94" w:rsidRPr="00DA7948" w:rsidRDefault="0084453B" w:rsidP="005C2AA0">
      <w:pPr>
        <w:pStyle w:val="ListParagraph"/>
        <w:ind w:left="1080"/>
        <w:rPr>
          <w:rFonts w:asciiTheme="minorHAnsi" w:hAnsiTheme="minorHAnsi" w:cstheme="minorHAnsi"/>
        </w:rPr>
      </w:pPr>
      <w:hyperlink r:id="rId6" w:history="1">
        <w:r w:rsidR="00DF2C94" w:rsidRPr="00DF2C94">
          <w:rPr>
            <w:rStyle w:val="Hyperlink"/>
            <w:color w:val="4472C4" w:themeColor="accent1"/>
          </w:rPr>
          <w:t>https://nationalwomeninroofing.org/wp-admin/</w:t>
        </w:r>
      </w:hyperlink>
      <w:r w:rsidR="00DF2C94" w:rsidRPr="00DF2C94">
        <w:rPr>
          <w:rStyle w:val="Hyperlink"/>
          <w:color w:val="4472C4" w:themeColor="accent1"/>
        </w:rPr>
        <w:t xml:space="preserve"> </w:t>
      </w:r>
      <w:r w:rsidR="00DF2C94">
        <w:rPr>
          <w:rStyle w:val="Hyperlink"/>
        </w:rPr>
        <w:t>(website backend)</w:t>
      </w:r>
    </w:p>
    <w:p w14:paraId="32E722B0" w14:textId="77777777" w:rsidR="00DF2C94" w:rsidRPr="00DA7948" w:rsidRDefault="00DF2C94" w:rsidP="00DF2C94">
      <w:pPr>
        <w:pStyle w:val="ListParagraph"/>
        <w:ind w:left="1080"/>
        <w:rPr>
          <w:rFonts w:asciiTheme="minorHAnsi" w:hAnsiTheme="minorHAnsi" w:cstheme="minorHAnsi"/>
        </w:rPr>
      </w:pPr>
      <w:r w:rsidRPr="00DA7948">
        <w:rPr>
          <w:rFonts w:asciiTheme="minorHAnsi" w:hAnsiTheme="minorHAnsi" w:cstheme="minorHAnsi"/>
        </w:rPr>
        <w:t xml:space="preserve">Login with: </w:t>
      </w:r>
      <w:proofErr w:type="spellStart"/>
      <w:r w:rsidRPr="00DA7948">
        <w:rPr>
          <w:rFonts w:asciiTheme="minorHAnsi" w:hAnsiTheme="minorHAnsi" w:cstheme="minorHAnsi"/>
        </w:rPr>
        <w:t>imiphonesupport</w:t>
      </w:r>
      <w:proofErr w:type="spellEnd"/>
    </w:p>
    <w:p w14:paraId="682A8E14" w14:textId="592C151E" w:rsidR="00DF2C94" w:rsidRDefault="00DF2C94" w:rsidP="00DF2C94">
      <w:pPr>
        <w:pStyle w:val="ListParagraph"/>
        <w:ind w:left="1080"/>
        <w:rPr>
          <w:rFonts w:asciiTheme="minorHAnsi" w:hAnsiTheme="minorHAnsi" w:cstheme="minorHAnsi"/>
        </w:rPr>
      </w:pPr>
      <w:r w:rsidRPr="00DA7948">
        <w:rPr>
          <w:rFonts w:asciiTheme="minorHAnsi" w:hAnsiTheme="minorHAnsi" w:cstheme="minorHAnsi"/>
        </w:rPr>
        <w:t xml:space="preserve">Password: </w:t>
      </w:r>
      <w:proofErr w:type="spellStart"/>
      <w:r>
        <w:rPr>
          <w:rFonts w:asciiTheme="minorHAnsi" w:hAnsiTheme="minorHAnsi" w:cstheme="minorHAnsi"/>
        </w:rPr>
        <w:t>westminster</w:t>
      </w:r>
      <w:proofErr w:type="spellEnd"/>
    </w:p>
    <w:p w14:paraId="6B61EEE6" w14:textId="03516D08" w:rsidR="005C2AA0" w:rsidRPr="00DA7948" w:rsidRDefault="0084453B" w:rsidP="005C2AA0">
      <w:pPr>
        <w:rPr>
          <w:rFonts w:asciiTheme="minorHAnsi" w:hAnsiTheme="minorHAnsi" w:cstheme="minorHAnsi"/>
        </w:rPr>
      </w:pPr>
      <w:hyperlink r:id="rId7" w:history="1">
        <w:r w:rsidR="001F055A" w:rsidRPr="00DA7948">
          <w:rPr>
            <w:rStyle w:val="Hyperlink"/>
            <w:rFonts w:asciiTheme="minorHAnsi" w:hAnsiTheme="minorHAnsi" w:cstheme="minorHAnsi"/>
          </w:rPr>
          <w:t>www.nationalwomeninroofing.org</w:t>
        </w:r>
      </w:hyperlink>
      <w:r w:rsidR="001F055A" w:rsidRPr="00DA7948">
        <w:rPr>
          <w:rFonts w:asciiTheme="minorHAnsi" w:hAnsiTheme="minorHAnsi" w:cstheme="minorHAnsi"/>
        </w:rPr>
        <w:t xml:space="preserve"> (website</w:t>
      </w:r>
      <w:r w:rsidR="00DF2C94">
        <w:rPr>
          <w:rFonts w:asciiTheme="minorHAnsi" w:hAnsiTheme="minorHAnsi" w:cstheme="minorHAnsi"/>
        </w:rPr>
        <w:t xml:space="preserve"> frontend</w:t>
      </w:r>
      <w:r w:rsidR="001F055A" w:rsidRPr="00DA7948">
        <w:rPr>
          <w:rFonts w:asciiTheme="minorHAnsi" w:hAnsiTheme="minorHAnsi" w:cstheme="minorHAnsi"/>
        </w:rPr>
        <w:t>)</w:t>
      </w:r>
    </w:p>
    <w:p w14:paraId="19DEEEAC" w14:textId="77777777" w:rsidR="00DA7948" w:rsidRDefault="00DA7948" w:rsidP="005C2AA0">
      <w:pPr>
        <w:rPr>
          <w:rFonts w:asciiTheme="minorHAnsi" w:hAnsiTheme="minorHAnsi" w:cstheme="minorHAnsi"/>
        </w:rPr>
      </w:pPr>
    </w:p>
    <w:p w14:paraId="498160F4" w14:textId="3D214977" w:rsidR="00DA7948" w:rsidRPr="00DA7948" w:rsidRDefault="00DA7948" w:rsidP="005C2AA0">
      <w:pPr>
        <w:rPr>
          <w:rFonts w:asciiTheme="minorHAnsi" w:hAnsiTheme="minorHAnsi" w:cstheme="minorHAnsi"/>
          <w:b/>
          <w:bCs/>
        </w:rPr>
      </w:pPr>
      <w:bookmarkStart w:id="0" w:name="_Hlk33004089"/>
      <w:bookmarkStart w:id="1" w:name="_GoBack"/>
      <w:r w:rsidRPr="00DA7948">
        <w:rPr>
          <w:rFonts w:asciiTheme="minorHAnsi" w:hAnsiTheme="minorHAnsi" w:cstheme="minorHAnsi"/>
          <w:b/>
          <w:bCs/>
        </w:rPr>
        <w:t>Passwords for NWIR</w:t>
      </w:r>
    </w:p>
    <w:p w14:paraId="1046D04A" w14:textId="42F0E031" w:rsidR="00DA7948" w:rsidRPr="00DA7948" w:rsidRDefault="00DA7948" w:rsidP="005C2AA0">
      <w:pPr>
        <w:rPr>
          <w:rFonts w:asciiTheme="minorHAnsi" w:hAnsiTheme="minorHAnsi" w:cstheme="minorHAnsi"/>
        </w:rPr>
      </w:pPr>
      <w:r w:rsidRPr="00DA7948">
        <w:rPr>
          <w:rFonts w:asciiTheme="minorHAnsi" w:hAnsiTheme="minorHAnsi" w:cstheme="minorHAnsi"/>
        </w:rPr>
        <w:t>S</w:t>
      </w:r>
      <w:r w:rsidR="001F055A" w:rsidRPr="00DA7948">
        <w:rPr>
          <w:rFonts w:asciiTheme="minorHAnsi" w:hAnsiTheme="minorHAnsi" w:cstheme="minorHAnsi"/>
        </w:rPr>
        <w:t>everal of the pages are password protected</w:t>
      </w:r>
      <w:r>
        <w:rPr>
          <w:rFonts w:asciiTheme="minorHAnsi" w:hAnsiTheme="minorHAnsi" w:cstheme="minorHAnsi"/>
        </w:rPr>
        <w:t>. You may give these passwords to members after verifying their membership.</w:t>
      </w:r>
    </w:p>
    <w:p w14:paraId="14F0E71B" w14:textId="6D6669C4" w:rsidR="00DA7948" w:rsidRPr="00DA7948" w:rsidRDefault="0084453B" w:rsidP="00DA7948">
      <w:pPr>
        <w:rPr>
          <w:rFonts w:asciiTheme="minorHAnsi" w:hAnsiTheme="minorHAnsi" w:cstheme="minorHAnsi"/>
        </w:rPr>
      </w:pPr>
      <w:hyperlink r:id="rId8" w:history="1">
        <w:r w:rsidR="00DA7948" w:rsidRPr="00DA7948">
          <w:rPr>
            <w:rStyle w:val="Hyperlink"/>
            <w:rFonts w:asciiTheme="minorHAnsi" w:hAnsiTheme="minorHAnsi" w:cstheme="minorHAnsi"/>
          </w:rPr>
          <w:t>Membership Benefits</w:t>
        </w:r>
      </w:hyperlink>
      <w:r w:rsidR="00DA7948" w:rsidRPr="00DA7948">
        <w:rPr>
          <w:rFonts w:asciiTheme="minorHAnsi" w:hAnsiTheme="minorHAnsi" w:cstheme="minorHAnsi"/>
        </w:rPr>
        <w:t xml:space="preserve"> - </w:t>
      </w:r>
      <w:r w:rsidR="001F055A" w:rsidRPr="00DA7948">
        <w:rPr>
          <w:rFonts w:asciiTheme="minorHAnsi" w:hAnsiTheme="minorHAnsi" w:cstheme="minorHAnsi"/>
        </w:rPr>
        <w:t xml:space="preserve">nwirmembersinc2016; </w:t>
      </w:r>
    </w:p>
    <w:p w14:paraId="1D731737" w14:textId="3FDB726F" w:rsidR="00DA7948" w:rsidRPr="00DA7948" w:rsidRDefault="0084453B" w:rsidP="00DA7948">
      <w:pPr>
        <w:rPr>
          <w:rFonts w:asciiTheme="minorHAnsi" w:hAnsiTheme="minorHAnsi" w:cstheme="minorHAnsi"/>
        </w:rPr>
      </w:pPr>
      <w:hyperlink r:id="rId9" w:history="1">
        <w:r w:rsidR="00DA7948" w:rsidRPr="00DA7948">
          <w:rPr>
            <w:rStyle w:val="Hyperlink"/>
            <w:rFonts w:asciiTheme="minorHAnsi" w:hAnsiTheme="minorHAnsi" w:cstheme="minorHAnsi"/>
          </w:rPr>
          <w:t>Resources for Council chairs</w:t>
        </w:r>
      </w:hyperlink>
      <w:r w:rsidR="00DA7948" w:rsidRPr="00DA7948">
        <w:rPr>
          <w:rFonts w:asciiTheme="minorHAnsi" w:hAnsiTheme="minorHAnsi" w:cstheme="minorHAnsi"/>
        </w:rPr>
        <w:t xml:space="preserve"> - </w:t>
      </w:r>
      <w:r w:rsidR="001F055A" w:rsidRPr="00DA7948">
        <w:rPr>
          <w:rFonts w:asciiTheme="minorHAnsi" w:hAnsiTheme="minorHAnsi" w:cstheme="minorHAnsi"/>
        </w:rPr>
        <w:t xml:space="preserve">nwircouncilsinc2016; </w:t>
      </w:r>
    </w:p>
    <w:p w14:paraId="3D774594" w14:textId="2AB5C21D" w:rsidR="001F055A" w:rsidRPr="00DA7948" w:rsidRDefault="0084453B" w:rsidP="00DA7948">
      <w:pPr>
        <w:rPr>
          <w:rFonts w:asciiTheme="minorHAnsi" w:hAnsiTheme="minorHAnsi" w:cstheme="minorHAnsi"/>
        </w:rPr>
      </w:pPr>
      <w:hyperlink r:id="rId10" w:history="1">
        <w:r w:rsidR="00DA7948" w:rsidRPr="00DA7948">
          <w:rPr>
            <w:rStyle w:val="Hyperlink"/>
            <w:rFonts w:asciiTheme="minorHAnsi" w:hAnsiTheme="minorHAnsi" w:cstheme="minorHAnsi"/>
          </w:rPr>
          <w:t>Resources for the board of directors</w:t>
        </w:r>
      </w:hyperlink>
      <w:r w:rsidR="00DA7948" w:rsidRPr="00DA7948">
        <w:rPr>
          <w:rFonts w:asciiTheme="minorHAnsi" w:hAnsiTheme="minorHAnsi" w:cstheme="minorHAnsi"/>
        </w:rPr>
        <w:t xml:space="preserve"> - </w:t>
      </w:r>
      <w:r w:rsidR="001F055A" w:rsidRPr="00DA7948">
        <w:rPr>
          <w:rFonts w:asciiTheme="minorHAnsi" w:hAnsiTheme="minorHAnsi" w:cstheme="minorHAnsi"/>
        </w:rPr>
        <w:t>nwirbodinc2016</w:t>
      </w:r>
    </w:p>
    <w:p w14:paraId="7A3492A2" w14:textId="647CEA2C" w:rsidR="00DA7948" w:rsidRPr="00DA7948" w:rsidRDefault="0084453B" w:rsidP="00DA7948">
      <w:pPr>
        <w:rPr>
          <w:rFonts w:asciiTheme="minorHAnsi" w:hAnsiTheme="minorHAnsi" w:cstheme="minorHAnsi"/>
        </w:rPr>
      </w:pPr>
      <w:hyperlink r:id="rId11" w:history="1">
        <w:r w:rsidR="00DA7948" w:rsidRPr="00DA7948">
          <w:rPr>
            <w:rStyle w:val="Hyperlink"/>
            <w:rFonts w:asciiTheme="minorHAnsi" w:hAnsiTheme="minorHAnsi" w:cstheme="minorHAnsi"/>
          </w:rPr>
          <w:t>Resources for sponsors</w:t>
        </w:r>
      </w:hyperlink>
      <w:r w:rsidR="00DA7948" w:rsidRPr="00DA7948">
        <w:rPr>
          <w:rFonts w:asciiTheme="minorHAnsi" w:hAnsiTheme="minorHAnsi" w:cstheme="minorHAnsi"/>
        </w:rPr>
        <w:t xml:space="preserve"> – nwirsponsorsinc2016</w:t>
      </w:r>
    </w:p>
    <w:p w14:paraId="11ACFA4F" w14:textId="35395F79" w:rsidR="00DA7948" w:rsidRDefault="0084453B" w:rsidP="00DA794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hyperlink r:id="rId12" w:tgtFrame="_blank" w:history="1">
        <w:r w:rsidR="00DA7948" w:rsidRPr="00DA7948">
          <w:rPr>
            <w:rStyle w:val="Hyperlink"/>
            <w:rFonts w:asciiTheme="minorHAnsi" w:hAnsiTheme="minorHAnsi" w:cstheme="minorHAnsi"/>
            <w:sz w:val="22"/>
            <w:szCs w:val="22"/>
          </w:rPr>
          <w:t>Webinar Archives</w:t>
        </w:r>
      </w:hyperlink>
      <w:r w:rsidR="00DA7948" w:rsidRPr="00DA7948">
        <w:rPr>
          <w:rFonts w:asciiTheme="minorHAnsi" w:hAnsiTheme="minorHAnsi" w:cstheme="minorHAnsi"/>
          <w:color w:val="000000"/>
          <w:sz w:val="22"/>
          <w:szCs w:val="22"/>
        </w:rPr>
        <w:t> – nwirmembersinc2016</w:t>
      </w:r>
      <w:r w:rsidR="00DA7948" w:rsidRPr="00DA7948">
        <w:rPr>
          <w:rFonts w:asciiTheme="minorHAnsi" w:hAnsiTheme="minorHAnsi" w:cstheme="minorHAnsi"/>
          <w:color w:val="000000"/>
          <w:sz w:val="22"/>
          <w:szCs w:val="22"/>
        </w:rPr>
        <w:br/>
      </w:r>
      <w:hyperlink r:id="rId13" w:tgtFrame="_blank" w:history="1">
        <w:r w:rsidR="00DA7948" w:rsidRPr="00DA7948">
          <w:rPr>
            <w:rStyle w:val="Hyperlink"/>
            <w:rFonts w:asciiTheme="minorHAnsi" w:hAnsiTheme="minorHAnsi" w:cstheme="minorHAnsi"/>
            <w:sz w:val="22"/>
            <w:szCs w:val="22"/>
          </w:rPr>
          <w:t>Content Resource Library</w:t>
        </w:r>
      </w:hyperlink>
      <w:r w:rsidR="00DA7948" w:rsidRPr="00DA7948">
        <w:rPr>
          <w:rFonts w:asciiTheme="minorHAnsi" w:hAnsiTheme="minorHAnsi" w:cstheme="minorHAnsi"/>
          <w:color w:val="000000"/>
          <w:sz w:val="22"/>
          <w:szCs w:val="22"/>
        </w:rPr>
        <w:t> – nwirmembersinc2016</w:t>
      </w:r>
      <w:r w:rsidR="00DA7948" w:rsidRPr="00DA7948">
        <w:rPr>
          <w:rFonts w:asciiTheme="minorHAnsi" w:hAnsiTheme="minorHAnsi" w:cstheme="minorHAnsi"/>
          <w:color w:val="000000"/>
          <w:sz w:val="22"/>
          <w:szCs w:val="22"/>
        </w:rPr>
        <w:br/>
      </w:r>
      <w:hyperlink r:id="rId14" w:tgtFrame="_blank" w:history="1">
        <w:r w:rsidR="00DA7948" w:rsidRPr="00DA7948">
          <w:rPr>
            <w:rStyle w:val="Hyperlink"/>
            <w:rFonts w:asciiTheme="minorHAnsi" w:hAnsiTheme="minorHAnsi" w:cstheme="minorHAnsi"/>
            <w:sz w:val="22"/>
            <w:szCs w:val="22"/>
          </w:rPr>
          <w:t>Members Only Mentoring Blog</w:t>
        </w:r>
      </w:hyperlink>
      <w:r w:rsidR="00DA7948" w:rsidRPr="00DA7948">
        <w:rPr>
          <w:rFonts w:asciiTheme="minorHAnsi" w:hAnsiTheme="minorHAnsi" w:cstheme="minorHAnsi"/>
          <w:color w:val="000000"/>
          <w:sz w:val="22"/>
          <w:szCs w:val="22"/>
        </w:rPr>
        <w:t> – nwirmembersinc2016</w:t>
      </w:r>
    </w:p>
    <w:bookmarkEnd w:id="0"/>
    <w:bookmarkEnd w:id="1"/>
    <w:p w14:paraId="75107A99" w14:textId="77777777" w:rsidR="00DA7948" w:rsidRPr="00DA7948" w:rsidRDefault="00DA7948" w:rsidP="00DA794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353D885" w14:textId="0E8910D7" w:rsidR="005C2AA0" w:rsidRDefault="005C2AA0" w:rsidP="005C2AA0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  <w:b/>
          <w:bCs/>
        </w:rPr>
        <w:t>What is my member number?</w:t>
      </w:r>
      <w:r>
        <w:rPr>
          <w:rFonts w:eastAsia="Times New Roman"/>
        </w:rPr>
        <w:t xml:space="preserve"> </w:t>
      </w:r>
      <w:r w:rsidR="00187E8E">
        <w:rPr>
          <w:rFonts w:eastAsia="Times New Roman"/>
        </w:rPr>
        <w:t>Start at the AMS</w:t>
      </w:r>
    </w:p>
    <w:p w14:paraId="39BC041B" w14:textId="79D477B5" w:rsidR="005C2AA0" w:rsidRDefault="005C2AA0" w:rsidP="00A73C16">
      <w:pPr>
        <w:pStyle w:val="ListParagraph"/>
        <w:numPr>
          <w:ilvl w:val="1"/>
          <w:numId w:val="3"/>
        </w:numPr>
      </w:pPr>
      <w:r>
        <w:t xml:space="preserve">Click on search in the upper </w:t>
      </w:r>
      <w:proofErr w:type="gramStart"/>
      <w:r>
        <w:t>right hand</w:t>
      </w:r>
      <w:proofErr w:type="gramEnd"/>
      <w:r>
        <w:t xml:space="preserve"> corner</w:t>
      </w:r>
    </w:p>
    <w:p w14:paraId="6701667E" w14:textId="6381EC11" w:rsidR="005C2AA0" w:rsidRDefault="005C2AA0" w:rsidP="00A73C16">
      <w:pPr>
        <w:pStyle w:val="ListParagraph"/>
        <w:numPr>
          <w:ilvl w:val="1"/>
          <w:numId w:val="3"/>
        </w:numPr>
      </w:pPr>
      <w:r>
        <w:t>Enter the last name</w:t>
      </w:r>
    </w:p>
    <w:p w14:paraId="0A4A3C51" w14:textId="1181E294" w:rsidR="005C2AA0" w:rsidRDefault="005C2AA0" w:rsidP="00A73C16">
      <w:pPr>
        <w:pStyle w:val="ListParagraph"/>
        <w:numPr>
          <w:ilvl w:val="1"/>
          <w:numId w:val="3"/>
        </w:numPr>
      </w:pPr>
      <w:r>
        <w:t>Click on the correct name</w:t>
      </w:r>
    </w:p>
    <w:p w14:paraId="394A5EAC" w14:textId="3EDDFB3E" w:rsidR="005C2AA0" w:rsidRDefault="005C2AA0" w:rsidP="00A73C16">
      <w:pPr>
        <w:pStyle w:val="ListParagraph"/>
        <w:numPr>
          <w:ilvl w:val="1"/>
          <w:numId w:val="3"/>
        </w:numPr>
      </w:pPr>
      <w:r>
        <w:t>Click on view profile</w:t>
      </w:r>
    </w:p>
    <w:p w14:paraId="22A6416E" w14:textId="224517E1" w:rsidR="005C2AA0" w:rsidRDefault="005C2AA0" w:rsidP="005C2AA0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  <w:b/>
          <w:bCs/>
        </w:rPr>
        <w:t>I can’t get into the member database, can you please reset my password?</w:t>
      </w:r>
      <w:r>
        <w:rPr>
          <w:rFonts w:eastAsia="Times New Roman"/>
        </w:rPr>
        <w:t xml:space="preserve"> </w:t>
      </w:r>
      <w:r w:rsidR="00A73C16">
        <w:rPr>
          <w:rFonts w:eastAsia="Times New Roman"/>
        </w:rPr>
        <w:t>Start at the AMS</w:t>
      </w:r>
    </w:p>
    <w:p w14:paraId="5E433220" w14:textId="77777777" w:rsidR="005C2AA0" w:rsidRDefault="005C2AA0" w:rsidP="005C2AA0">
      <w:pPr>
        <w:pStyle w:val="ListParagraph"/>
        <w:numPr>
          <w:ilvl w:val="1"/>
          <w:numId w:val="3"/>
        </w:numPr>
      </w:pPr>
      <w:r>
        <w:t xml:space="preserve">Click on search in the upper </w:t>
      </w:r>
      <w:proofErr w:type="gramStart"/>
      <w:r>
        <w:t>right hand</w:t>
      </w:r>
      <w:proofErr w:type="gramEnd"/>
      <w:r>
        <w:t xml:space="preserve"> corner</w:t>
      </w:r>
    </w:p>
    <w:p w14:paraId="52E6D24F" w14:textId="77777777" w:rsidR="005C2AA0" w:rsidRDefault="005C2AA0" w:rsidP="005C2AA0">
      <w:pPr>
        <w:pStyle w:val="ListParagraph"/>
        <w:numPr>
          <w:ilvl w:val="1"/>
          <w:numId w:val="3"/>
        </w:numPr>
      </w:pPr>
      <w:r>
        <w:t>Enter the last name</w:t>
      </w:r>
    </w:p>
    <w:p w14:paraId="7C1F14FC" w14:textId="77777777" w:rsidR="005C2AA0" w:rsidRDefault="005C2AA0" w:rsidP="005C2AA0">
      <w:pPr>
        <w:pStyle w:val="ListParagraph"/>
        <w:numPr>
          <w:ilvl w:val="1"/>
          <w:numId w:val="3"/>
        </w:numPr>
      </w:pPr>
      <w:r>
        <w:t>Click on the correct name</w:t>
      </w:r>
    </w:p>
    <w:p w14:paraId="4F750427" w14:textId="5239EBAD" w:rsidR="005C2AA0" w:rsidRDefault="005C2AA0" w:rsidP="005C2AA0">
      <w:pPr>
        <w:pStyle w:val="ListParagraph"/>
        <w:numPr>
          <w:ilvl w:val="1"/>
          <w:numId w:val="3"/>
        </w:numPr>
      </w:pPr>
      <w:r>
        <w:t>Click on view profile</w:t>
      </w:r>
    </w:p>
    <w:p w14:paraId="13132B16" w14:textId="22DFA9F2" w:rsidR="005C2AA0" w:rsidRDefault="005C2AA0" w:rsidP="005C2AA0">
      <w:pPr>
        <w:pStyle w:val="ListParagraph"/>
        <w:numPr>
          <w:ilvl w:val="1"/>
          <w:numId w:val="3"/>
        </w:numPr>
      </w:pPr>
      <w:r>
        <w:t>Confirm the member’s username/current or best email address (if they want to change their username, see below)</w:t>
      </w:r>
    </w:p>
    <w:p w14:paraId="7A7F67BD" w14:textId="33FF5419" w:rsidR="005C2AA0" w:rsidRDefault="005C2AA0" w:rsidP="005C2AA0">
      <w:pPr>
        <w:pStyle w:val="ListParagraph"/>
        <w:numPr>
          <w:ilvl w:val="1"/>
          <w:numId w:val="3"/>
        </w:numPr>
      </w:pPr>
      <w:r>
        <w:t>Click on reset password, reset it as 1234 and then the member can change it later</w:t>
      </w:r>
    </w:p>
    <w:p w14:paraId="5DD2A1BE" w14:textId="0165B5E0" w:rsidR="005C2AA0" w:rsidRPr="00FC5123" w:rsidRDefault="005C2AA0" w:rsidP="005C2AA0">
      <w:pPr>
        <w:pStyle w:val="ListParagraph"/>
        <w:numPr>
          <w:ilvl w:val="0"/>
          <w:numId w:val="3"/>
        </w:numPr>
        <w:rPr>
          <w:rFonts w:eastAsia="Times New Roman"/>
          <w:b/>
        </w:rPr>
      </w:pPr>
      <w:r w:rsidRPr="00FC5123">
        <w:rPr>
          <w:rFonts w:eastAsia="Times New Roman"/>
          <w:b/>
        </w:rPr>
        <w:t xml:space="preserve">I need to </w:t>
      </w:r>
      <w:r w:rsidR="00DA7948">
        <w:rPr>
          <w:rFonts w:eastAsia="Times New Roman"/>
          <w:b/>
        </w:rPr>
        <w:t xml:space="preserve">check to see if my email is accurate OR </w:t>
      </w:r>
      <w:r w:rsidRPr="00FC5123">
        <w:rPr>
          <w:rFonts w:eastAsia="Times New Roman"/>
          <w:b/>
        </w:rPr>
        <w:t xml:space="preserve">change my </w:t>
      </w:r>
      <w:r w:rsidR="002B23C1">
        <w:rPr>
          <w:rFonts w:eastAsia="Times New Roman"/>
          <w:b/>
        </w:rPr>
        <w:t>email or username</w:t>
      </w:r>
      <w:r w:rsidR="00A73C16">
        <w:rPr>
          <w:rFonts w:eastAsia="Times New Roman"/>
          <w:b/>
        </w:rPr>
        <w:t xml:space="preserve">. </w:t>
      </w:r>
      <w:r w:rsidR="00A73C16" w:rsidRPr="00A73C16">
        <w:rPr>
          <w:rFonts w:eastAsia="Times New Roman"/>
        </w:rPr>
        <w:t>Start at the AMS</w:t>
      </w:r>
    </w:p>
    <w:p w14:paraId="051CDB71" w14:textId="3EB64E1D" w:rsidR="005C2AA0" w:rsidRDefault="00FC5123" w:rsidP="005C2AA0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Tell the member what their current username/email address is</w:t>
      </w:r>
    </w:p>
    <w:p w14:paraId="72DF8E11" w14:textId="7E0D8D6C" w:rsidR="00FC5123" w:rsidRDefault="00FC5123" w:rsidP="005C2AA0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They will tell you what they want it changed to</w:t>
      </w:r>
    </w:p>
    <w:p w14:paraId="68F76450" w14:textId="3D1DF7C8" w:rsidR="00FC5123" w:rsidRDefault="00FC5123" w:rsidP="005C2AA0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Click on edit next to the username and change it to the new one</w:t>
      </w:r>
    </w:p>
    <w:p w14:paraId="41B7766B" w14:textId="5E69C395" w:rsidR="00FC5123" w:rsidRDefault="00FC5123" w:rsidP="005C2AA0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Click on edit next to the Email and change it to the new one</w:t>
      </w:r>
    </w:p>
    <w:p w14:paraId="1A8110F6" w14:textId="200E34C9" w:rsidR="00FC5123" w:rsidRDefault="00FC5123" w:rsidP="005C2AA0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Ask member to re-attempt login while you are on the phone</w:t>
      </w:r>
    </w:p>
    <w:p w14:paraId="3069C67A" w14:textId="77777777" w:rsidR="00C211F6" w:rsidRDefault="00FC5123" w:rsidP="00974D17">
      <w:pPr>
        <w:pStyle w:val="ListParagraph"/>
        <w:numPr>
          <w:ilvl w:val="1"/>
          <w:numId w:val="3"/>
        </w:numPr>
        <w:rPr>
          <w:rFonts w:eastAsia="Times New Roman"/>
        </w:rPr>
      </w:pPr>
      <w:r w:rsidRPr="00C211F6">
        <w:rPr>
          <w:rFonts w:eastAsia="Times New Roman"/>
        </w:rPr>
        <w:t xml:space="preserve">If it doesn’t work for the member, then reset password to </w:t>
      </w:r>
      <w:r w:rsidR="00C211F6" w:rsidRPr="00C211F6">
        <w:rPr>
          <w:rFonts w:eastAsia="Times New Roman"/>
        </w:rPr>
        <w:t>nwir</w:t>
      </w:r>
      <w:r w:rsidRPr="00C211F6">
        <w:rPr>
          <w:rFonts w:eastAsia="Times New Roman"/>
        </w:rPr>
        <w:t>1234 and have them try again</w:t>
      </w:r>
    </w:p>
    <w:p w14:paraId="472A6F2F" w14:textId="3B51139A" w:rsidR="00FC5123" w:rsidRPr="00C211F6" w:rsidRDefault="00FC5123" w:rsidP="00974D17">
      <w:pPr>
        <w:pStyle w:val="ListParagraph"/>
        <w:numPr>
          <w:ilvl w:val="1"/>
          <w:numId w:val="3"/>
        </w:numPr>
        <w:rPr>
          <w:rFonts w:eastAsia="Times New Roman"/>
        </w:rPr>
      </w:pPr>
      <w:r w:rsidRPr="00C211F6">
        <w:rPr>
          <w:rFonts w:eastAsia="Times New Roman"/>
        </w:rPr>
        <w:t>If it still doesn’t work, email Elizabeth with their name, new email address, and phone number and she will follow up with them</w:t>
      </w:r>
    </w:p>
    <w:p w14:paraId="2AC4E3F4" w14:textId="77777777" w:rsidR="00FC5123" w:rsidRPr="005C2AA0" w:rsidRDefault="00FC5123" w:rsidP="00FC5123">
      <w:pPr>
        <w:pStyle w:val="ListParagraph"/>
        <w:ind w:left="1800"/>
        <w:rPr>
          <w:rFonts w:eastAsia="Times New Roman"/>
        </w:rPr>
      </w:pPr>
    </w:p>
    <w:p w14:paraId="5F28EE01" w14:textId="18E1A23B" w:rsidR="005C2AA0" w:rsidRDefault="005C2AA0" w:rsidP="005C2AA0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  <w:b/>
          <w:bCs/>
        </w:rPr>
        <w:t>Who do I talk to about ________________</w:t>
      </w:r>
      <w:proofErr w:type="gramStart"/>
      <w:r>
        <w:rPr>
          <w:rFonts w:eastAsia="Times New Roman"/>
          <w:b/>
          <w:bCs/>
        </w:rPr>
        <w:t>_ ?</w:t>
      </w:r>
      <w:proofErr w:type="gramEnd"/>
      <w:r>
        <w:rPr>
          <w:rFonts w:eastAsia="Times New Roman"/>
          <w:b/>
          <w:bCs/>
        </w:rPr>
        <w:t xml:space="preserve"> </w:t>
      </w:r>
      <w:r w:rsidR="001F055A">
        <w:rPr>
          <w:rFonts w:eastAsia="Times New Roman"/>
        </w:rPr>
        <w:t>start at the website</w:t>
      </w:r>
    </w:p>
    <w:p w14:paraId="56995031" w14:textId="1C06C75E" w:rsidR="00FC5123" w:rsidRPr="001F055A" w:rsidRDefault="00FC5123" w:rsidP="001F055A">
      <w:pPr>
        <w:pStyle w:val="ListParagraph"/>
        <w:numPr>
          <w:ilvl w:val="1"/>
          <w:numId w:val="3"/>
        </w:numPr>
        <w:rPr>
          <w:rFonts w:eastAsia="Times New Roman"/>
        </w:rPr>
      </w:pPr>
      <w:r w:rsidRPr="001F055A">
        <w:rPr>
          <w:rFonts w:eastAsia="Times New Roman"/>
        </w:rPr>
        <w:lastRenderedPageBreak/>
        <w:t xml:space="preserve">Sponsorships, give them Ellen’s email: </w:t>
      </w:r>
      <w:hyperlink r:id="rId15" w:history="1">
        <w:r w:rsidRPr="001F055A">
          <w:t>ellen@nationalwomeninroofing.org</w:t>
        </w:r>
      </w:hyperlink>
    </w:p>
    <w:p w14:paraId="33CDE8AE" w14:textId="770F4C4D" w:rsidR="00FC5123" w:rsidRDefault="00FC5123" w:rsidP="001F055A">
      <w:pPr>
        <w:pStyle w:val="ListParagraph"/>
        <w:numPr>
          <w:ilvl w:val="1"/>
          <w:numId w:val="3"/>
        </w:numPr>
        <w:rPr>
          <w:rFonts w:eastAsia="Times New Roman"/>
        </w:rPr>
      </w:pPr>
      <w:r w:rsidRPr="001F055A">
        <w:rPr>
          <w:rFonts w:eastAsia="Times New Roman"/>
        </w:rPr>
        <w:t>Upcoming events, refer to calendar on the website (About, Events)</w:t>
      </w:r>
    </w:p>
    <w:p w14:paraId="7AC8E902" w14:textId="19EE849A" w:rsidR="00FC5123" w:rsidRPr="001F055A" w:rsidRDefault="00FC5123" w:rsidP="005C2AA0">
      <w:pPr>
        <w:pStyle w:val="ListParagraph"/>
        <w:numPr>
          <w:ilvl w:val="0"/>
          <w:numId w:val="3"/>
        </w:numPr>
        <w:rPr>
          <w:rFonts w:eastAsia="Times New Roman"/>
          <w:b/>
        </w:rPr>
      </w:pPr>
      <w:r w:rsidRPr="001F055A">
        <w:rPr>
          <w:rFonts w:eastAsia="Times New Roman"/>
          <w:b/>
        </w:rPr>
        <w:t>Can I use a member logo on my email?</w:t>
      </w:r>
      <w:r w:rsidR="001F055A" w:rsidRPr="001F055A">
        <w:rPr>
          <w:rFonts w:eastAsia="Times New Roman"/>
        </w:rPr>
        <w:t xml:space="preserve"> Start at website</w:t>
      </w:r>
    </w:p>
    <w:p w14:paraId="648C247B" w14:textId="3E33EC1F" w:rsidR="00FC5123" w:rsidRDefault="00FC5123" w:rsidP="00FC5123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Yes, if your membership is current, download from Membership Benefits (Membership)</w:t>
      </w:r>
    </w:p>
    <w:p w14:paraId="403F7C6C" w14:textId="60D88FF3" w:rsidR="005C2AA0" w:rsidRDefault="005C2AA0" w:rsidP="005C2AA0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  <w:b/>
          <w:bCs/>
        </w:rPr>
        <w:t>How do I get in touch with the __________________ Council (chapter)?</w:t>
      </w:r>
      <w:r>
        <w:rPr>
          <w:rFonts w:eastAsia="Times New Roman"/>
        </w:rPr>
        <w:t xml:space="preserve"> </w:t>
      </w:r>
      <w:r w:rsidR="001F055A">
        <w:rPr>
          <w:rFonts w:eastAsia="Times New Roman"/>
        </w:rPr>
        <w:t>Start at website</w:t>
      </w:r>
    </w:p>
    <w:p w14:paraId="3F3CC44F" w14:textId="680079BD" w:rsidR="00FC0D5B" w:rsidRPr="001F055A" w:rsidRDefault="002E75FA" w:rsidP="00FC0D5B">
      <w:pPr>
        <w:pStyle w:val="ListParagraph"/>
        <w:numPr>
          <w:ilvl w:val="1"/>
          <w:numId w:val="3"/>
        </w:numPr>
        <w:rPr>
          <w:rFonts w:eastAsia="Times New Roman"/>
        </w:rPr>
      </w:pPr>
      <w:r w:rsidRPr="001F055A">
        <w:rPr>
          <w:rFonts w:eastAsia="Times New Roman"/>
          <w:bCs/>
        </w:rPr>
        <w:t>Invite the member to l</w:t>
      </w:r>
      <w:r w:rsidR="00FC0D5B" w:rsidRPr="001F055A">
        <w:rPr>
          <w:rFonts w:eastAsia="Times New Roman"/>
          <w:bCs/>
        </w:rPr>
        <w:t>ook up the Councils list on the website at:</w:t>
      </w:r>
      <w:r w:rsidR="00FC0D5B" w:rsidRPr="001F055A">
        <w:rPr>
          <w:rFonts w:eastAsia="Times New Roman"/>
        </w:rPr>
        <w:t xml:space="preserve"> </w:t>
      </w:r>
      <w:hyperlink r:id="rId16" w:history="1">
        <w:r w:rsidR="00FC0D5B" w:rsidRPr="001F055A">
          <w:rPr>
            <w:rStyle w:val="Hyperlink"/>
          </w:rPr>
          <w:t>https://nationalwomeninroofing.org/councils/</w:t>
        </w:r>
      </w:hyperlink>
    </w:p>
    <w:p w14:paraId="76B9B107" w14:textId="6E61C383" w:rsidR="002E75FA" w:rsidRPr="001F055A" w:rsidRDefault="002E75FA" w:rsidP="00FC0D5B">
      <w:pPr>
        <w:pStyle w:val="ListParagraph"/>
        <w:numPr>
          <w:ilvl w:val="1"/>
          <w:numId w:val="3"/>
        </w:numPr>
        <w:rPr>
          <w:rFonts w:eastAsia="Times New Roman"/>
        </w:rPr>
      </w:pPr>
      <w:r w:rsidRPr="001F055A">
        <w:rPr>
          <w:rFonts w:eastAsia="Times New Roman"/>
          <w:bCs/>
        </w:rPr>
        <w:t xml:space="preserve">You look at the same time, if the leaders don’t have their emails listed, then you look it up on our internal tracking document here: </w:t>
      </w:r>
      <w:hyperlink r:id="rId17" w:history="1">
        <w:r w:rsidRPr="001F055A">
          <w:rPr>
            <w:rStyle w:val="Hyperlink"/>
            <w:rFonts w:eastAsia="Times New Roman"/>
            <w:bCs/>
          </w:rPr>
          <w:t>https://drive.google.com/open?id=16NYgO4wRu5tk9GjwAV8vxIiWIB5FrgkZF6d0zH492sc</w:t>
        </w:r>
      </w:hyperlink>
      <w:r w:rsidRPr="001F055A">
        <w:rPr>
          <w:rFonts w:eastAsia="Times New Roman"/>
          <w:bCs/>
        </w:rPr>
        <w:t xml:space="preserve"> and provide 1-2 email addresses to the member</w:t>
      </w:r>
    </w:p>
    <w:p w14:paraId="60061B35" w14:textId="77777777" w:rsidR="001F055A" w:rsidRDefault="005C2AA0" w:rsidP="005C2AA0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  <w:b/>
          <w:bCs/>
        </w:rPr>
        <w:t>Is there a Council/chapter in my area?</w:t>
      </w:r>
      <w:r>
        <w:rPr>
          <w:rFonts w:eastAsia="Times New Roman"/>
        </w:rPr>
        <w:t xml:space="preserve"> </w:t>
      </w:r>
      <w:r w:rsidR="001F055A">
        <w:rPr>
          <w:rFonts w:eastAsia="Times New Roman"/>
        </w:rPr>
        <w:t>Start at website</w:t>
      </w:r>
    </w:p>
    <w:p w14:paraId="791BC1DF" w14:textId="77777777" w:rsidR="001F055A" w:rsidRPr="001F055A" w:rsidRDefault="001F055A" w:rsidP="001F055A">
      <w:pPr>
        <w:pStyle w:val="ListParagraph"/>
        <w:numPr>
          <w:ilvl w:val="1"/>
          <w:numId w:val="3"/>
        </w:numPr>
        <w:rPr>
          <w:rFonts w:eastAsia="Times New Roman"/>
        </w:rPr>
      </w:pPr>
      <w:r w:rsidRPr="001F055A">
        <w:rPr>
          <w:rFonts w:eastAsia="Times New Roman"/>
          <w:bCs/>
        </w:rPr>
        <w:t>Look through list with member</w:t>
      </w:r>
    </w:p>
    <w:p w14:paraId="5E950FD4" w14:textId="373FB0CA" w:rsidR="005C2AA0" w:rsidRPr="001F055A" w:rsidRDefault="001F055A" w:rsidP="001F055A">
      <w:pPr>
        <w:pStyle w:val="ListParagraph"/>
        <w:numPr>
          <w:ilvl w:val="1"/>
          <w:numId w:val="3"/>
        </w:numPr>
        <w:rPr>
          <w:rFonts w:eastAsia="Times New Roman"/>
        </w:rPr>
      </w:pPr>
      <w:r w:rsidRPr="001F055A">
        <w:rPr>
          <w:rFonts w:eastAsia="Times New Roman"/>
          <w:bCs/>
        </w:rPr>
        <w:t xml:space="preserve">If no Council near them, explain that they can start a Council and provide </w:t>
      </w:r>
      <w:r w:rsidR="002E75FA" w:rsidRPr="001F055A">
        <w:rPr>
          <w:rFonts w:eastAsia="Times New Roman"/>
        </w:rPr>
        <w:t xml:space="preserve">link to toolkit in first paragraph </w:t>
      </w:r>
      <w:hyperlink r:id="rId18" w:history="1">
        <w:r w:rsidR="002E75FA" w:rsidRPr="001F055A">
          <w:rPr>
            <w:rStyle w:val="Hyperlink"/>
          </w:rPr>
          <w:t>https://nationalwomeninroofing.org/councils/</w:t>
        </w:r>
      </w:hyperlink>
    </w:p>
    <w:p w14:paraId="4F750E2A" w14:textId="2992929D" w:rsidR="00BC586E" w:rsidRPr="00BC586E" w:rsidRDefault="00BC586E" w:rsidP="001F055A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If there is a council and they want to be contacted, they need to update their profile in the AMS and select the council they want as their “Primary Council.”</w:t>
      </w:r>
    </w:p>
    <w:p w14:paraId="216E0A0E" w14:textId="18FD7B6F" w:rsidR="001F055A" w:rsidRPr="001F055A" w:rsidRDefault="001F055A" w:rsidP="001F055A">
      <w:pPr>
        <w:pStyle w:val="ListParagraph"/>
        <w:numPr>
          <w:ilvl w:val="1"/>
          <w:numId w:val="3"/>
        </w:numPr>
        <w:rPr>
          <w:rFonts w:eastAsia="Times New Roman"/>
        </w:rPr>
      </w:pPr>
      <w:r w:rsidRPr="001F055A">
        <w:rPr>
          <w:rFonts w:eastAsia="Times New Roman"/>
          <w:bCs/>
        </w:rPr>
        <w:t xml:space="preserve">They can email </w:t>
      </w:r>
      <w:r w:rsidR="00BC586E">
        <w:rPr>
          <w:rFonts w:eastAsia="Times New Roman"/>
          <w:bCs/>
        </w:rPr>
        <w:t>Elizabeth</w:t>
      </w:r>
      <w:r w:rsidRPr="001F055A">
        <w:rPr>
          <w:rFonts w:eastAsia="Times New Roman"/>
          <w:bCs/>
        </w:rPr>
        <w:t xml:space="preserve"> with further questions or leave a voicemail</w:t>
      </w:r>
    </w:p>
    <w:p w14:paraId="1FFFFEF8" w14:textId="2E312C56" w:rsidR="002010FC" w:rsidRPr="002B23C1" w:rsidRDefault="002010FC" w:rsidP="005C2AA0">
      <w:pPr>
        <w:pStyle w:val="ListParagraph"/>
        <w:numPr>
          <w:ilvl w:val="0"/>
          <w:numId w:val="3"/>
        </w:numPr>
        <w:rPr>
          <w:rFonts w:eastAsia="Times New Roman"/>
          <w:b/>
          <w:bCs/>
        </w:rPr>
      </w:pPr>
      <w:r w:rsidRPr="002B23C1">
        <w:rPr>
          <w:rFonts w:eastAsia="Times New Roman"/>
          <w:b/>
          <w:bCs/>
        </w:rPr>
        <w:t>Can you add my email to the contact list for the Council?</w:t>
      </w:r>
    </w:p>
    <w:p w14:paraId="2BABEB02" w14:textId="77777777" w:rsidR="002010FC" w:rsidRPr="00BC586E" w:rsidRDefault="002010FC" w:rsidP="002010FC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If there is a council and they want to be contacted, they need to update their profile in the AMS and select the council they want as their “Primary Council.”</w:t>
      </w:r>
    </w:p>
    <w:p w14:paraId="7D638244" w14:textId="77777777" w:rsidR="002010FC" w:rsidRPr="001F055A" w:rsidRDefault="002010FC" w:rsidP="002010FC">
      <w:pPr>
        <w:pStyle w:val="ListParagraph"/>
        <w:numPr>
          <w:ilvl w:val="1"/>
          <w:numId w:val="3"/>
        </w:numPr>
        <w:rPr>
          <w:rFonts w:eastAsia="Times New Roman"/>
        </w:rPr>
      </w:pPr>
      <w:r w:rsidRPr="001F055A">
        <w:rPr>
          <w:rFonts w:eastAsia="Times New Roman"/>
          <w:bCs/>
        </w:rPr>
        <w:t xml:space="preserve">They can email </w:t>
      </w:r>
      <w:r>
        <w:rPr>
          <w:rFonts w:eastAsia="Times New Roman"/>
          <w:bCs/>
        </w:rPr>
        <w:t>Elizabeth</w:t>
      </w:r>
      <w:r w:rsidRPr="001F055A">
        <w:rPr>
          <w:rFonts w:eastAsia="Times New Roman"/>
          <w:bCs/>
        </w:rPr>
        <w:t xml:space="preserve"> with further questions or leave a voicemail</w:t>
      </w:r>
    </w:p>
    <w:p w14:paraId="2C1FD86A" w14:textId="3DB9E7D7" w:rsidR="001F055A" w:rsidRDefault="005C2AA0" w:rsidP="005C2AA0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  <w:b/>
          <w:bCs/>
        </w:rPr>
        <w:t>I’m interested in being a member. Can you give me more information?</w:t>
      </w:r>
      <w:r>
        <w:rPr>
          <w:rFonts w:eastAsia="Times New Roman"/>
        </w:rPr>
        <w:t xml:space="preserve"> </w:t>
      </w:r>
      <w:r w:rsidR="001F055A">
        <w:rPr>
          <w:rFonts w:eastAsia="Times New Roman"/>
        </w:rPr>
        <w:t>Start at website</w:t>
      </w:r>
    </w:p>
    <w:p w14:paraId="65D8E0EF" w14:textId="77777777" w:rsidR="001F055A" w:rsidRDefault="001F055A" w:rsidP="001F055A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R</w:t>
      </w:r>
      <w:r w:rsidR="005C2AA0">
        <w:rPr>
          <w:rFonts w:eastAsia="Times New Roman"/>
        </w:rPr>
        <w:t>ead out a link on the website</w:t>
      </w:r>
      <w:r w:rsidR="002E75FA">
        <w:rPr>
          <w:rFonts w:eastAsia="Times New Roman"/>
        </w:rPr>
        <w:t xml:space="preserve"> to the membership page or the newsletter</w:t>
      </w:r>
      <w:r w:rsidR="005C2AA0">
        <w:rPr>
          <w:rFonts w:eastAsia="Times New Roman"/>
        </w:rPr>
        <w:t xml:space="preserve">, or </w:t>
      </w:r>
    </w:p>
    <w:p w14:paraId="178D14A1" w14:textId="2F5F0E3A" w:rsidR="005C2AA0" w:rsidRDefault="002E75FA" w:rsidP="001F055A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referring to </w:t>
      </w:r>
      <w:proofErr w:type="spellStart"/>
      <w:r>
        <w:rPr>
          <w:rFonts w:eastAsia="Times New Roman"/>
        </w:rPr>
        <w:t>Christee</w:t>
      </w:r>
      <w:proofErr w:type="spellEnd"/>
      <w:r>
        <w:rPr>
          <w:rFonts w:eastAsia="Times New Roman"/>
        </w:rPr>
        <w:t xml:space="preserve"> Holbrook, the Membership chair at </w:t>
      </w:r>
      <w:hyperlink r:id="rId19" w:history="1">
        <w:r w:rsidR="001F055A" w:rsidRPr="0063056E">
          <w:rPr>
            <w:rStyle w:val="Hyperlink"/>
            <w:rFonts w:eastAsia="Times New Roman"/>
          </w:rPr>
          <w:t>christee@grahamroofing.com</w:t>
        </w:r>
      </w:hyperlink>
    </w:p>
    <w:p w14:paraId="5BF720C9" w14:textId="77777777" w:rsidR="00F30A57" w:rsidRPr="00F933F3" w:rsidRDefault="00F30A57" w:rsidP="00F30A57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  <w:b/>
          <w:bCs/>
        </w:rPr>
        <w:t>I’m a Council leader and can’t get into the website to access my Council page to update it</w:t>
      </w:r>
    </w:p>
    <w:p w14:paraId="32B19E08" w14:textId="24A7E9DE" w:rsidR="00F30A57" w:rsidRPr="00507D74" w:rsidRDefault="00F30A57" w:rsidP="00F30A57">
      <w:pPr>
        <w:pStyle w:val="ListParagraph"/>
        <w:numPr>
          <w:ilvl w:val="1"/>
          <w:numId w:val="3"/>
        </w:numPr>
        <w:rPr>
          <w:rStyle w:val="Hyperlink"/>
          <w:rFonts w:eastAsia="Times New Roman"/>
          <w:color w:val="auto"/>
          <w:u w:val="none"/>
        </w:rPr>
      </w:pPr>
      <w:r>
        <w:rPr>
          <w:rFonts w:eastAsia="Times New Roman"/>
          <w:b/>
          <w:bCs/>
        </w:rPr>
        <w:t xml:space="preserve">Confirm that they are starting from the website backend dashboard (the website, NOT the AMS or member database)  </w:t>
      </w:r>
      <w:hyperlink r:id="rId20" w:history="1">
        <w:r>
          <w:rPr>
            <w:rStyle w:val="Hyperlink"/>
          </w:rPr>
          <w:t>https://nationalwomeninroofing.org/wp-admin/</w:t>
        </w:r>
      </w:hyperlink>
    </w:p>
    <w:p w14:paraId="58C39F12" w14:textId="2AAF5D63" w:rsidR="00507D74" w:rsidRDefault="00C211F6" w:rsidP="00F30A57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Click on users on the </w:t>
      </w:r>
      <w:proofErr w:type="gramStart"/>
      <w:r>
        <w:rPr>
          <w:rFonts w:eastAsia="Times New Roman"/>
        </w:rPr>
        <w:t>left hand</w:t>
      </w:r>
      <w:proofErr w:type="gramEnd"/>
      <w:r>
        <w:rPr>
          <w:rFonts w:eastAsia="Times New Roman"/>
        </w:rPr>
        <w:t xml:space="preserve"> side</w:t>
      </w:r>
    </w:p>
    <w:p w14:paraId="249E55D0" w14:textId="15DF6452" w:rsidR="00C211F6" w:rsidRDefault="00C211F6" w:rsidP="00F30A57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Tell her the username of her council</w:t>
      </w:r>
    </w:p>
    <w:p w14:paraId="3618602D" w14:textId="156281CC" w:rsidR="00C211F6" w:rsidRDefault="00C211F6" w:rsidP="00F30A57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Verify or Update the email address the council is attached to </w:t>
      </w:r>
    </w:p>
    <w:p w14:paraId="7F1A1B04" w14:textId="233E076E" w:rsidR="00C211F6" w:rsidRDefault="00C211F6" w:rsidP="00F30A57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Scroll down towards the bottom and reset her password if </w:t>
      </w:r>
      <w:proofErr w:type="gramStart"/>
      <w:r>
        <w:rPr>
          <w:rFonts w:eastAsia="Times New Roman"/>
        </w:rPr>
        <w:t>necessary</w:t>
      </w:r>
      <w:proofErr w:type="gramEnd"/>
      <w:r>
        <w:rPr>
          <w:rFonts w:eastAsia="Times New Roman"/>
        </w:rPr>
        <w:t xml:space="preserve"> to nwircouncilsinc2016 (that’s </w:t>
      </w:r>
      <w:proofErr w:type="spellStart"/>
      <w:r>
        <w:rPr>
          <w:rFonts w:eastAsia="Times New Roman"/>
        </w:rPr>
        <w:t>nwir</w:t>
      </w:r>
      <w:proofErr w:type="spellEnd"/>
      <w:r>
        <w:rPr>
          <w:rFonts w:eastAsia="Times New Roman"/>
        </w:rPr>
        <w:t xml:space="preserve"> for national women in roofing, councils, </w:t>
      </w:r>
      <w:proofErr w:type="spellStart"/>
      <w:r>
        <w:rPr>
          <w:rFonts w:eastAsia="Times New Roman"/>
        </w:rPr>
        <w:t>inc</w:t>
      </w:r>
      <w:proofErr w:type="spellEnd"/>
      <w:r>
        <w:rPr>
          <w:rFonts w:eastAsia="Times New Roman"/>
        </w:rPr>
        <w:t xml:space="preserve"> for incorporated and 2016 for the year that the association was incorporated)</w:t>
      </w:r>
    </w:p>
    <w:p w14:paraId="1DAFDD22" w14:textId="0620ABD5" w:rsidR="00C211F6" w:rsidRPr="00F933F3" w:rsidRDefault="00C211F6" w:rsidP="00F30A57">
      <w:pPr>
        <w:pStyle w:val="ListParagraph"/>
        <w:numPr>
          <w:ilvl w:val="1"/>
          <w:numId w:val="3"/>
        </w:numPr>
        <w:rPr>
          <w:rFonts w:eastAsia="Times New Roman"/>
        </w:rPr>
      </w:pPr>
      <w:r>
        <w:rPr>
          <w:rFonts w:eastAsia="Times New Roman"/>
        </w:rPr>
        <w:t>If she does not have a council username set up already (doublecheck the name if you don’t see it), then she should email Elizabeth</w:t>
      </w:r>
    </w:p>
    <w:p w14:paraId="235055C5" w14:textId="77777777" w:rsidR="00F30A57" w:rsidRDefault="00F30A57" w:rsidP="00F30A57">
      <w:pPr>
        <w:pStyle w:val="ListParagraph"/>
        <w:ind w:left="1080"/>
        <w:rPr>
          <w:rFonts w:eastAsia="Times New Roman"/>
        </w:rPr>
      </w:pPr>
    </w:p>
    <w:p w14:paraId="7DE99A7E" w14:textId="77777777" w:rsidR="003A3FA9" w:rsidRDefault="003A3FA9" w:rsidP="005C2AA0"/>
    <w:p w14:paraId="1A5D2B73" w14:textId="149C166F" w:rsidR="005C2AA0" w:rsidRDefault="005C2AA0" w:rsidP="005C2AA0">
      <w:r>
        <w:t xml:space="preserve">If </w:t>
      </w:r>
      <w:r w:rsidR="004D5AD5">
        <w:t>you</w:t>
      </w:r>
      <w:r>
        <w:t xml:space="preserve"> can’t help the caller, and if I’m not there, then the caller goes to voicemail and Elizabeth gets an email message that there is a voicemail waiting.  She’ll then respond to the voicemail in a </w:t>
      </w:r>
      <w:proofErr w:type="gramStart"/>
      <w:r>
        <w:t>24 hour</w:t>
      </w:r>
      <w:proofErr w:type="gramEnd"/>
      <w:r>
        <w:t xml:space="preserve"> period.</w:t>
      </w:r>
    </w:p>
    <w:p w14:paraId="15550FD1" w14:textId="7B4C8C2E" w:rsidR="00A73C16" w:rsidRDefault="00A73C16" w:rsidP="005C2AA0"/>
    <w:p w14:paraId="42AAB6F3" w14:textId="5B194F3E" w:rsidR="00A73C16" w:rsidRDefault="00A73C16" w:rsidP="005C2AA0">
      <w:r>
        <w:t xml:space="preserve">Ellen email: </w:t>
      </w:r>
      <w:hyperlink r:id="rId21" w:history="1">
        <w:r w:rsidRPr="0063056E">
          <w:rPr>
            <w:rStyle w:val="Hyperlink"/>
          </w:rPr>
          <w:t>ellen@nationalwomeninroofing.org</w:t>
        </w:r>
      </w:hyperlink>
    </w:p>
    <w:p w14:paraId="015EBE55" w14:textId="149497A0" w:rsidR="00A73C16" w:rsidRDefault="00A73C16" w:rsidP="005C2AA0">
      <w:r>
        <w:t xml:space="preserve">Elizabeth email: </w:t>
      </w:r>
      <w:hyperlink r:id="rId22" w:history="1">
        <w:r w:rsidRPr="0063056E">
          <w:rPr>
            <w:rStyle w:val="Hyperlink"/>
          </w:rPr>
          <w:t>elizabeth@nationalwomeninroofing.org</w:t>
        </w:r>
      </w:hyperlink>
    </w:p>
    <w:p w14:paraId="6F0AE4F3" w14:textId="652ACEC9" w:rsidR="00A73C16" w:rsidRDefault="00A73C16" w:rsidP="005C2AA0">
      <w:r>
        <w:t>Ellen c</w:t>
      </w:r>
      <w:r w:rsidR="00C211F6">
        <w:t>e</w:t>
      </w:r>
      <w:r>
        <w:t>ll: 202-276-7054 (ok to hand out to members</w:t>
      </w:r>
      <w:r w:rsidR="00C211F6">
        <w:t xml:space="preserve"> if you think it seems urgent</w:t>
      </w:r>
      <w:r>
        <w:t>)</w:t>
      </w:r>
    </w:p>
    <w:p w14:paraId="03588EC8" w14:textId="1469F091" w:rsidR="008251F5" w:rsidRDefault="00A73C16">
      <w:r>
        <w:t xml:space="preserve">Elizabeth cell: 303-883-7455 (do not give to members; they can email </w:t>
      </w:r>
      <w:proofErr w:type="gramStart"/>
      <w:r>
        <w:t>her</w:t>
      </w:r>
      <w:proofErr w:type="gramEnd"/>
      <w:r>
        <w:t xml:space="preserve"> and she will call them</w:t>
      </w:r>
      <w:r w:rsidR="0084453B">
        <w:t xml:space="preserve"> if necessary</w:t>
      </w:r>
      <w:r>
        <w:t>)</w:t>
      </w:r>
      <w:r w:rsidR="004D5AD5">
        <w:t xml:space="preserve"> </w:t>
      </w:r>
    </w:p>
    <w:sectPr w:rsidR="008251F5" w:rsidSect="003A3FA9">
      <w:pgSz w:w="12240" w:h="15840"/>
      <w:pgMar w:top="1296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B29EA"/>
    <w:multiLevelType w:val="hybridMultilevel"/>
    <w:tmpl w:val="8AF6A5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D21D42"/>
    <w:multiLevelType w:val="multilevel"/>
    <w:tmpl w:val="B274780C"/>
    <w:styleLink w:val="ERAAgendaStyle"/>
    <w:lvl w:ilvl="0">
      <w:start w:val="1"/>
      <w:numFmt w:val="upperRoman"/>
      <w:suff w:val="space"/>
      <w:lvlText w:val="%1."/>
      <w:lvlJc w:val="left"/>
      <w:pPr>
        <w:ind w:left="90" w:firstLine="0"/>
      </w:pPr>
      <w:rPr>
        <w:rFonts w:hint="default"/>
        <w:b/>
      </w:rPr>
    </w:lvl>
    <w:lvl w:ilvl="1">
      <w:start w:val="1"/>
      <w:numFmt w:val="upperLetter"/>
      <w:suff w:val="space"/>
      <w:lvlText w:val="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630" w:firstLine="0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1080" w:firstLine="0"/>
      </w:pPr>
      <w:rPr>
        <w:rFonts w:hint="default"/>
      </w:rPr>
    </w:lvl>
    <w:lvl w:ilvl="4">
      <w:start w:val="1"/>
      <w:numFmt w:val="lowerRoman"/>
      <w:suff w:val="space"/>
      <w:lvlText w:val="%5."/>
      <w:lvlJc w:val="left"/>
      <w:pPr>
        <w:ind w:left="1440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80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16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52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</w:rPr>
    </w:lvl>
  </w:abstractNum>
  <w:abstractNum w:abstractNumId="2" w15:restartNumberingAfterBreak="0">
    <w:nsid w:val="5C0F6A0F"/>
    <w:multiLevelType w:val="multilevel"/>
    <w:tmpl w:val="B274780C"/>
    <w:styleLink w:val="ERAStyle"/>
    <w:lvl w:ilvl="0">
      <w:start w:val="1"/>
      <w:numFmt w:val="upperRoman"/>
      <w:suff w:val="space"/>
      <w:lvlText w:val="%1."/>
      <w:lvlJc w:val="left"/>
      <w:pPr>
        <w:ind w:left="90" w:firstLine="0"/>
      </w:pPr>
      <w:rPr>
        <w:rFonts w:hint="default"/>
        <w:b/>
      </w:rPr>
    </w:lvl>
    <w:lvl w:ilvl="1">
      <w:start w:val="1"/>
      <w:numFmt w:val="upperLetter"/>
      <w:suff w:val="space"/>
      <w:lvlText w:val="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630" w:firstLine="0"/>
      </w:pPr>
      <w:rPr>
        <w:rFonts w:hint="default"/>
      </w:rPr>
    </w:lvl>
    <w:lvl w:ilvl="3">
      <w:start w:val="1"/>
      <w:numFmt w:val="lowerLetter"/>
      <w:suff w:val="space"/>
      <w:lvlText w:val="%4."/>
      <w:lvlJc w:val="left"/>
      <w:pPr>
        <w:ind w:left="1080" w:firstLine="0"/>
      </w:pPr>
      <w:rPr>
        <w:rFonts w:hint="default"/>
      </w:rPr>
    </w:lvl>
    <w:lvl w:ilvl="4">
      <w:start w:val="1"/>
      <w:numFmt w:val="lowerRoman"/>
      <w:suff w:val="space"/>
      <w:lvlText w:val="%5."/>
      <w:lvlJc w:val="left"/>
      <w:pPr>
        <w:ind w:left="1440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800" w:firstLine="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160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520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88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AA0"/>
    <w:rsid w:val="00022BEE"/>
    <w:rsid w:val="00187E8E"/>
    <w:rsid w:val="001F055A"/>
    <w:rsid w:val="002010FC"/>
    <w:rsid w:val="002B23C1"/>
    <w:rsid w:val="002E75FA"/>
    <w:rsid w:val="003859A4"/>
    <w:rsid w:val="003A3FA9"/>
    <w:rsid w:val="00441419"/>
    <w:rsid w:val="004A2881"/>
    <w:rsid w:val="004D5AD5"/>
    <w:rsid w:val="00507D74"/>
    <w:rsid w:val="005C2AA0"/>
    <w:rsid w:val="008251F5"/>
    <w:rsid w:val="0084453B"/>
    <w:rsid w:val="009B4512"/>
    <w:rsid w:val="00A73C16"/>
    <w:rsid w:val="00BC586E"/>
    <w:rsid w:val="00C211F6"/>
    <w:rsid w:val="00DA7948"/>
    <w:rsid w:val="00DF2C94"/>
    <w:rsid w:val="00E5055A"/>
    <w:rsid w:val="00F30A57"/>
    <w:rsid w:val="00F933F3"/>
    <w:rsid w:val="00FC0D5B"/>
    <w:rsid w:val="00FC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C9F46"/>
  <w15:chartTrackingRefBased/>
  <w15:docId w15:val="{B205F687-9CFD-47E9-A8F8-14FC0B09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AA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ERAAgendaStyle">
    <w:name w:val="ERA Agenda Style"/>
    <w:uiPriority w:val="99"/>
    <w:rsid w:val="003859A4"/>
    <w:pPr>
      <w:numPr>
        <w:numId w:val="1"/>
      </w:numPr>
    </w:pPr>
  </w:style>
  <w:style w:type="numbering" w:customStyle="1" w:styleId="ERAStyle">
    <w:name w:val="ERA Style"/>
    <w:uiPriority w:val="99"/>
    <w:rsid w:val="003859A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5C2AA0"/>
    <w:pPr>
      <w:ind w:left="720"/>
    </w:pPr>
  </w:style>
  <w:style w:type="character" w:styleId="Hyperlink">
    <w:name w:val="Hyperlink"/>
    <w:basedOn w:val="DefaultParagraphFont"/>
    <w:uiPriority w:val="99"/>
    <w:unhideWhenUsed/>
    <w:rsid w:val="005C2AA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12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A79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07D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6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womeninroofing.org/membership/membership-benefits/" TargetMode="External"/><Relationship Id="rId13" Type="http://schemas.openxmlformats.org/officeDocument/2006/relationships/hyperlink" Target="https://nationalwomeninroofing.org/home/education/resource-library/" TargetMode="External"/><Relationship Id="rId18" Type="http://schemas.openxmlformats.org/officeDocument/2006/relationships/hyperlink" Target="https://nationalwomeninroofing.org/councils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llen@nationalwomeninroofing.org" TargetMode="External"/><Relationship Id="rId7" Type="http://schemas.openxmlformats.org/officeDocument/2006/relationships/hyperlink" Target="http://www.nationalwomeninroofing.org" TargetMode="External"/><Relationship Id="rId12" Type="http://schemas.openxmlformats.org/officeDocument/2006/relationships/hyperlink" Target="https://nationalwomeninroofing.org/home/education/webinars/" TargetMode="External"/><Relationship Id="rId17" Type="http://schemas.openxmlformats.org/officeDocument/2006/relationships/hyperlink" Target="https://drive.google.com/open?id=16NYgO4wRu5tk9GjwAV8vxIiWIB5FrgkZF6d0zH492sc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tionalwomeninroofing.org/councils/" TargetMode="External"/><Relationship Id="rId20" Type="http://schemas.openxmlformats.org/officeDocument/2006/relationships/hyperlink" Target="https://nationalwomeninroofing.org/wp-admi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tionalwomeninroofing.org/wp-admin/" TargetMode="External"/><Relationship Id="rId11" Type="http://schemas.openxmlformats.org/officeDocument/2006/relationships/hyperlink" Target="https://nationalwomeninroofing.org/sponsorship/resources-for-sponsors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nwir.memberclicks.net/administrator/index.php" TargetMode="External"/><Relationship Id="rId15" Type="http://schemas.openxmlformats.org/officeDocument/2006/relationships/hyperlink" Target="mailto:ellen@nationalwomeninroofing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ationalwomeninroofing.org/resources-for-the-board-of-directors/" TargetMode="External"/><Relationship Id="rId19" Type="http://schemas.openxmlformats.org/officeDocument/2006/relationships/hyperlink" Target="mailto:christee@grahamroof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tionalwomeninroofing.org/councils/" TargetMode="External"/><Relationship Id="rId14" Type="http://schemas.openxmlformats.org/officeDocument/2006/relationships/hyperlink" Target="https://nationalwomeninroofing.org/member-category/member-blog/" TargetMode="External"/><Relationship Id="rId22" Type="http://schemas.openxmlformats.org/officeDocument/2006/relationships/hyperlink" Target="mailto:elizabeth@nationalwomeninroof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Thorp</dc:creator>
  <cp:keywords/>
  <dc:description/>
  <cp:lastModifiedBy>Ellen Thorp</cp:lastModifiedBy>
  <cp:revision>2</cp:revision>
  <cp:lastPrinted>2020-02-18T21:02:00Z</cp:lastPrinted>
  <dcterms:created xsi:type="dcterms:W3CDTF">2020-03-04T17:22:00Z</dcterms:created>
  <dcterms:modified xsi:type="dcterms:W3CDTF">2020-03-04T17:22:00Z</dcterms:modified>
</cp:coreProperties>
</file>