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5D71" w:rsidRPr="00FF275B" w:rsidRDefault="002E4FE9" w:rsidP="002E4FE9">
      <w:pPr>
        <w:autoSpaceDE w:val="0"/>
        <w:autoSpaceDN w:val="0"/>
        <w:adjustRightInd w:val="0"/>
        <w:spacing w:after="0" w:line="240" w:lineRule="auto"/>
        <w:jc w:val="center"/>
        <w:rPr>
          <w:rFonts w:ascii="Times New Roman" w:hAnsi="Times New Roman" w:cs="Times New Roman"/>
          <w:b/>
          <w:bCs/>
          <w:sz w:val="24"/>
          <w:szCs w:val="24"/>
        </w:rPr>
      </w:pPr>
      <w:bookmarkStart w:id="0" w:name="_GoBack"/>
      <w:bookmarkEnd w:id="0"/>
      <w:r w:rsidRPr="00FF275B">
        <w:rPr>
          <w:rFonts w:ascii="Times New Roman" w:hAnsi="Times New Roman" w:cs="Times New Roman"/>
          <w:b/>
          <w:bCs/>
          <w:sz w:val="24"/>
          <w:szCs w:val="24"/>
        </w:rPr>
        <w:t>NATIONAL WOMEN IN ROOFING, INC.</w:t>
      </w:r>
    </w:p>
    <w:p w:rsidR="00535D71" w:rsidRPr="00FF275B" w:rsidRDefault="00535D71" w:rsidP="00475728">
      <w:pPr>
        <w:pBdr>
          <w:bottom w:val="single" w:sz="4" w:space="1" w:color="auto"/>
        </w:pBdr>
        <w:autoSpaceDE w:val="0"/>
        <w:autoSpaceDN w:val="0"/>
        <w:adjustRightInd w:val="0"/>
        <w:spacing w:after="0" w:line="240" w:lineRule="auto"/>
        <w:jc w:val="center"/>
        <w:rPr>
          <w:rFonts w:ascii="Times New Roman" w:hAnsi="Times New Roman" w:cs="Times New Roman"/>
          <w:b/>
          <w:bCs/>
          <w:sz w:val="24"/>
          <w:szCs w:val="24"/>
        </w:rPr>
      </w:pPr>
      <w:r w:rsidRPr="00FF275B">
        <w:rPr>
          <w:rFonts w:ascii="Times New Roman" w:hAnsi="Times New Roman" w:cs="Times New Roman"/>
          <w:b/>
          <w:bCs/>
          <w:sz w:val="24"/>
          <w:szCs w:val="24"/>
        </w:rPr>
        <w:t xml:space="preserve">RECORD RETENTION </w:t>
      </w:r>
      <w:r w:rsidR="00E51723" w:rsidRPr="00FF275B">
        <w:rPr>
          <w:rFonts w:ascii="Times New Roman" w:hAnsi="Times New Roman" w:cs="Times New Roman"/>
          <w:b/>
          <w:bCs/>
          <w:sz w:val="24"/>
          <w:szCs w:val="24"/>
        </w:rPr>
        <w:t xml:space="preserve">AND DOCUMENT DESTRUCTION </w:t>
      </w:r>
      <w:r w:rsidRPr="00FF275B">
        <w:rPr>
          <w:rFonts w:ascii="Times New Roman" w:hAnsi="Times New Roman" w:cs="Times New Roman"/>
          <w:b/>
          <w:bCs/>
          <w:sz w:val="24"/>
          <w:szCs w:val="24"/>
        </w:rPr>
        <w:t>POLICY</w:t>
      </w:r>
    </w:p>
    <w:p w:rsidR="00890572" w:rsidRPr="00FF275B" w:rsidRDefault="00890572" w:rsidP="002E4FE9">
      <w:pPr>
        <w:autoSpaceDE w:val="0"/>
        <w:autoSpaceDN w:val="0"/>
        <w:adjustRightInd w:val="0"/>
        <w:spacing w:after="0" w:line="240" w:lineRule="auto"/>
        <w:jc w:val="both"/>
        <w:rPr>
          <w:rFonts w:ascii="Times New Roman" w:hAnsi="Times New Roman" w:cs="Times New Roman"/>
          <w:b/>
          <w:bCs/>
          <w:sz w:val="24"/>
          <w:szCs w:val="24"/>
        </w:rPr>
      </w:pPr>
    </w:p>
    <w:p w:rsidR="00535D71" w:rsidRPr="00FF275B" w:rsidRDefault="002E4FE9" w:rsidP="002E4FE9">
      <w:pPr>
        <w:autoSpaceDE w:val="0"/>
        <w:autoSpaceDN w:val="0"/>
        <w:adjustRightInd w:val="0"/>
        <w:spacing w:after="0" w:line="240" w:lineRule="auto"/>
        <w:ind w:firstLine="720"/>
        <w:jc w:val="both"/>
        <w:rPr>
          <w:rFonts w:ascii="Times New Roman" w:hAnsi="Times New Roman" w:cs="Times New Roman"/>
          <w:sz w:val="24"/>
          <w:szCs w:val="24"/>
        </w:rPr>
      </w:pPr>
      <w:r w:rsidRPr="00FF275B">
        <w:rPr>
          <w:rFonts w:ascii="Times New Roman" w:hAnsi="Times New Roman" w:cs="Times New Roman"/>
          <w:sz w:val="24"/>
          <w:szCs w:val="24"/>
        </w:rPr>
        <w:t>National Women in Roofing, Inc.</w:t>
      </w:r>
      <w:r w:rsidR="00535D71" w:rsidRPr="00FF275B">
        <w:rPr>
          <w:rFonts w:ascii="Times New Roman" w:hAnsi="Times New Roman" w:cs="Times New Roman"/>
          <w:sz w:val="24"/>
          <w:szCs w:val="24"/>
        </w:rPr>
        <w:t xml:space="preserve"> (“</w:t>
      </w:r>
      <w:r w:rsidRPr="00FF275B">
        <w:rPr>
          <w:rFonts w:ascii="Times New Roman" w:hAnsi="Times New Roman" w:cs="Times New Roman"/>
          <w:sz w:val="24"/>
          <w:szCs w:val="24"/>
        </w:rPr>
        <w:t>NWIR</w:t>
      </w:r>
      <w:r w:rsidR="00535D71" w:rsidRPr="00FF275B">
        <w:rPr>
          <w:rFonts w:ascii="Times New Roman" w:hAnsi="Times New Roman" w:cs="Times New Roman"/>
          <w:sz w:val="24"/>
          <w:szCs w:val="24"/>
        </w:rPr>
        <w:t>”) takes seriously its obligations to preserve</w:t>
      </w:r>
    </w:p>
    <w:p w:rsidR="00475728" w:rsidRPr="00FF275B" w:rsidRDefault="00535D71" w:rsidP="002E4FE9">
      <w:pPr>
        <w:autoSpaceDE w:val="0"/>
        <w:autoSpaceDN w:val="0"/>
        <w:adjustRightInd w:val="0"/>
        <w:spacing w:after="0" w:line="240" w:lineRule="auto"/>
        <w:jc w:val="both"/>
        <w:rPr>
          <w:rFonts w:ascii="Times New Roman" w:hAnsi="Times New Roman" w:cs="Times New Roman"/>
          <w:sz w:val="24"/>
          <w:szCs w:val="24"/>
        </w:rPr>
      </w:pPr>
      <w:r w:rsidRPr="00FF275B">
        <w:rPr>
          <w:rFonts w:ascii="Times New Roman" w:hAnsi="Times New Roman" w:cs="Times New Roman"/>
          <w:sz w:val="24"/>
          <w:szCs w:val="24"/>
        </w:rPr>
        <w:t>information relating to litigat</w:t>
      </w:r>
      <w:r w:rsidR="00E51723" w:rsidRPr="00FF275B">
        <w:rPr>
          <w:rFonts w:ascii="Times New Roman" w:hAnsi="Times New Roman" w:cs="Times New Roman"/>
          <w:sz w:val="24"/>
          <w:szCs w:val="24"/>
        </w:rPr>
        <w:t>ion, audits, and investigations and implements this Record Retention and Document Destruction Policy in furtherance of its purposes and in compliance with the Public Company Accounting Reform and Investor Protection Act of 2002 (The Sarbanes—Oxley Act of 2002).</w:t>
      </w:r>
      <w:r w:rsidR="00475728" w:rsidRPr="00FF275B">
        <w:rPr>
          <w:rFonts w:ascii="Times New Roman" w:hAnsi="Times New Roman" w:cs="Times New Roman"/>
          <w:sz w:val="24"/>
          <w:szCs w:val="24"/>
        </w:rPr>
        <w:t xml:space="preserve">  </w:t>
      </w:r>
    </w:p>
    <w:p w:rsidR="00475728" w:rsidRPr="00FF275B" w:rsidRDefault="00475728" w:rsidP="002E4FE9">
      <w:pPr>
        <w:autoSpaceDE w:val="0"/>
        <w:autoSpaceDN w:val="0"/>
        <w:adjustRightInd w:val="0"/>
        <w:spacing w:after="0" w:line="240" w:lineRule="auto"/>
        <w:jc w:val="both"/>
        <w:rPr>
          <w:rFonts w:ascii="Times New Roman" w:hAnsi="Times New Roman" w:cs="Times New Roman"/>
          <w:sz w:val="24"/>
          <w:szCs w:val="24"/>
        </w:rPr>
      </w:pPr>
    </w:p>
    <w:p w:rsidR="00E51723" w:rsidRPr="00FF275B" w:rsidRDefault="00475728" w:rsidP="00475728">
      <w:pPr>
        <w:autoSpaceDE w:val="0"/>
        <w:autoSpaceDN w:val="0"/>
        <w:adjustRightInd w:val="0"/>
        <w:spacing w:after="0" w:line="240" w:lineRule="auto"/>
        <w:ind w:firstLine="720"/>
        <w:jc w:val="both"/>
        <w:rPr>
          <w:rFonts w:ascii="Times New Roman" w:hAnsi="Times New Roman" w:cs="Times New Roman"/>
          <w:sz w:val="24"/>
          <w:szCs w:val="24"/>
        </w:rPr>
      </w:pPr>
      <w:r w:rsidRPr="00FF275B">
        <w:rPr>
          <w:rFonts w:ascii="Times New Roman" w:hAnsi="Times New Roman" w:cs="Times New Roman"/>
          <w:sz w:val="24"/>
          <w:szCs w:val="24"/>
        </w:rPr>
        <w:t xml:space="preserve">This policy identifies the record retention and document destruction policies of NWIR members and employees for maintaining and documenting the storage and destruction of NWIR’s documents and records.  </w:t>
      </w:r>
      <w:r w:rsidR="00E51723" w:rsidRPr="00FF275B">
        <w:rPr>
          <w:rFonts w:ascii="Times New Roman" w:hAnsi="Times New Roman" w:cs="Times New Roman"/>
          <w:sz w:val="24"/>
          <w:szCs w:val="24"/>
        </w:rPr>
        <w:t xml:space="preserve">The information listed in the retention schedule below is intended as a guideline and may not contain all the records NWIR may be required to keep in the future. </w:t>
      </w:r>
      <w:r w:rsidRPr="00FF275B">
        <w:rPr>
          <w:rFonts w:ascii="Times New Roman" w:hAnsi="Times New Roman" w:cs="Times New Roman"/>
          <w:sz w:val="24"/>
          <w:szCs w:val="24"/>
        </w:rPr>
        <w:t xml:space="preserve"> Records and documents outlined in this policy include paper, electronic files (including email), and voicemail records.  </w:t>
      </w:r>
      <w:r w:rsidR="00E51723" w:rsidRPr="00FF275B">
        <w:rPr>
          <w:rFonts w:ascii="Times New Roman" w:hAnsi="Times New Roman" w:cs="Times New Roman"/>
          <w:sz w:val="24"/>
          <w:szCs w:val="24"/>
        </w:rPr>
        <w:t>Questions regarding the retention of documents not listed in this chart should be directed to the Chair.</w:t>
      </w:r>
    </w:p>
    <w:p w:rsidR="00475728" w:rsidRPr="00FF275B" w:rsidRDefault="00475728" w:rsidP="00E51723">
      <w:pPr>
        <w:autoSpaceDE w:val="0"/>
        <w:autoSpaceDN w:val="0"/>
        <w:adjustRightInd w:val="0"/>
        <w:spacing w:after="0" w:line="240" w:lineRule="auto"/>
        <w:ind w:firstLine="720"/>
        <w:jc w:val="both"/>
        <w:rPr>
          <w:rFonts w:ascii="Times New Roman" w:hAnsi="Times New Roman" w:cs="Times New Roman"/>
          <w:sz w:val="24"/>
          <w:szCs w:val="24"/>
        </w:rPr>
      </w:pPr>
    </w:p>
    <w:p w:rsidR="00475728" w:rsidRPr="00FF275B" w:rsidRDefault="00475728" w:rsidP="00E51723">
      <w:pPr>
        <w:autoSpaceDE w:val="0"/>
        <w:autoSpaceDN w:val="0"/>
        <w:adjustRightInd w:val="0"/>
        <w:spacing w:after="0" w:line="240" w:lineRule="auto"/>
        <w:ind w:firstLine="720"/>
        <w:jc w:val="both"/>
        <w:rPr>
          <w:rFonts w:ascii="Times New Roman" w:hAnsi="Times New Roman" w:cs="Times New Roman"/>
          <w:sz w:val="24"/>
          <w:szCs w:val="24"/>
        </w:rPr>
      </w:pPr>
      <w:r w:rsidRPr="00FF275B">
        <w:rPr>
          <w:rFonts w:ascii="Times New Roman" w:hAnsi="Times New Roman" w:cs="Times New Roman"/>
          <w:sz w:val="24"/>
          <w:szCs w:val="24"/>
        </w:rPr>
        <w:t>In accordance with relevant law, NWIR members or employees shall not knowingly destroy a document with the intent to obstruct or influence an “investigation or proper administration of any matter within the jurisdiction of any department agency of the United States or in relation to or contemplation of such matter or case.”  If an official investigation is underway or even suspected, document purging must stop in order to avoid criminal obstruction.</w:t>
      </w:r>
    </w:p>
    <w:p w:rsidR="00E51723" w:rsidRPr="00FF275B" w:rsidRDefault="00E51723" w:rsidP="00475728">
      <w:pPr>
        <w:autoSpaceDE w:val="0"/>
        <w:autoSpaceDN w:val="0"/>
        <w:adjustRightInd w:val="0"/>
        <w:spacing w:after="0" w:line="240" w:lineRule="auto"/>
        <w:jc w:val="center"/>
        <w:rPr>
          <w:rFonts w:ascii="Times New Roman" w:hAnsi="Times New Roman" w:cs="Times New Roman"/>
          <w:sz w:val="24"/>
          <w:szCs w:val="24"/>
        </w:rPr>
      </w:pPr>
    </w:p>
    <w:p w:rsidR="00475728" w:rsidRPr="00FF275B" w:rsidRDefault="00475728" w:rsidP="00475728">
      <w:pPr>
        <w:autoSpaceDE w:val="0"/>
        <w:autoSpaceDN w:val="0"/>
        <w:adjustRightInd w:val="0"/>
        <w:spacing w:after="0" w:line="240" w:lineRule="auto"/>
        <w:jc w:val="center"/>
        <w:rPr>
          <w:rFonts w:ascii="Times New Roman" w:hAnsi="Times New Roman" w:cs="Times New Roman"/>
          <w:b/>
          <w:sz w:val="24"/>
          <w:szCs w:val="24"/>
          <w:u w:val="single"/>
        </w:rPr>
      </w:pPr>
      <w:r w:rsidRPr="00FF275B">
        <w:rPr>
          <w:rFonts w:ascii="Times New Roman" w:hAnsi="Times New Roman" w:cs="Times New Roman"/>
          <w:b/>
          <w:sz w:val="24"/>
          <w:szCs w:val="24"/>
          <w:u w:val="single"/>
        </w:rPr>
        <w:t>Retention Schedule</w:t>
      </w:r>
    </w:p>
    <w:p w:rsidR="00535D71" w:rsidRPr="00FF275B" w:rsidRDefault="00535D71" w:rsidP="002E4FE9">
      <w:pPr>
        <w:autoSpaceDE w:val="0"/>
        <w:autoSpaceDN w:val="0"/>
        <w:adjustRightInd w:val="0"/>
        <w:spacing w:after="0" w:line="240" w:lineRule="auto"/>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795"/>
        <w:gridCol w:w="4734"/>
        <w:gridCol w:w="2821"/>
      </w:tblGrid>
      <w:tr w:rsidR="00535D71" w:rsidRPr="00FF275B" w:rsidTr="00475728">
        <w:tc>
          <w:tcPr>
            <w:tcW w:w="1795" w:type="dxa"/>
            <w:shd w:val="clear" w:color="auto" w:fill="BFBFBF" w:themeFill="background1" w:themeFillShade="BF"/>
          </w:tcPr>
          <w:p w:rsidR="00535D71" w:rsidRPr="00FF275B" w:rsidRDefault="00535D71" w:rsidP="002E4FE9">
            <w:pPr>
              <w:autoSpaceDE w:val="0"/>
              <w:autoSpaceDN w:val="0"/>
              <w:adjustRightInd w:val="0"/>
              <w:jc w:val="both"/>
              <w:rPr>
                <w:rFonts w:ascii="Times New Roman" w:hAnsi="Times New Roman" w:cs="Times New Roman"/>
                <w:sz w:val="24"/>
                <w:szCs w:val="24"/>
              </w:rPr>
            </w:pPr>
            <w:r w:rsidRPr="00FF275B">
              <w:rPr>
                <w:rFonts w:ascii="Times New Roman" w:hAnsi="Times New Roman" w:cs="Times New Roman"/>
                <w:b/>
                <w:bCs/>
                <w:sz w:val="24"/>
                <w:szCs w:val="24"/>
              </w:rPr>
              <w:t>File Category</w:t>
            </w:r>
          </w:p>
        </w:tc>
        <w:tc>
          <w:tcPr>
            <w:tcW w:w="4734" w:type="dxa"/>
            <w:shd w:val="clear" w:color="auto" w:fill="BFBFBF" w:themeFill="background1" w:themeFillShade="BF"/>
          </w:tcPr>
          <w:p w:rsidR="00535D71" w:rsidRPr="00FF275B" w:rsidRDefault="00535D71" w:rsidP="002E4FE9">
            <w:pPr>
              <w:autoSpaceDE w:val="0"/>
              <w:autoSpaceDN w:val="0"/>
              <w:adjustRightInd w:val="0"/>
              <w:jc w:val="both"/>
              <w:rPr>
                <w:rFonts w:ascii="Times New Roman" w:hAnsi="Times New Roman" w:cs="Times New Roman"/>
                <w:sz w:val="24"/>
                <w:szCs w:val="24"/>
              </w:rPr>
            </w:pPr>
            <w:r w:rsidRPr="00FF275B">
              <w:rPr>
                <w:rFonts w:ascii="Times New Roman" w:hAnsi="Times New Roman" w:cs="Times New Roman"/>
                <w:b/>
                <w:bCs/>
                <w:sz w:val="24"/>
                <w:szCs w:val="24"/>
              </w:rPr>
              <w:t>Item</w:t>
            </w:r>
          </w:p>
        </w:tc>
        <w:tc>
          <w:tcPr>
            <w:tcW w:w="2821" w:type="dxa"/>
            <w:shd w:val="clear" w:color="auto" w:fill="BFBFBF" w:themeFill="background1" w:themeFillShade="BF"/>
          </w:tcPr>
          <w:p w:rsidR="00535D71" w:rsidRPr="00FF275B" w:rsidRDefault="00535D71" w:rsidP="002E4FE9">
            <w:pPr>
              <w:autoSpaceDE w:val="0"/>
              <w:autoSpaceDN w:val="0"/>
              <w:adjustRightInd w:val="0"/>
              <w:jc w:val="both"/>
              <w:rPr>
                <w:rFonts w:ascii="Times New Roman" w:hAnsi="Times New Roman" w:cs="Times New Roman"/>
                <w:sz w:val="24"/>
                <w:szCs w:val="24"/>
              </w:rPr>
            </w:pPr>
            <w:r w:rsidRPr="00FF275B">
              <w:rPr>
                <w:rFonts w:ascii="Times New Roman" w:hAnsi="Times New Roman" w:cs="Times New Roman"/>
                <w:b/>
                <w:bCs/>
                <w:sz w:val="24"/>
                <w:szCs w:val="24"/>
              </w:rPr>
              <w:t>Retention Period</w:t>
            </w:r>
          </w:p>
        </w:tc>
      </w:tr>
      <w:tr w:rsidR="00535D71" w:rsidRPr="00FF275B" w:rsidTr="00475728">
        <w:tc>
          <w:tcPr>
            <w:tcW w:w="1795" w:type="dxa"/>
          </w:tcPr>
          <w:p w:rsidR="00535D71" w:rsidRPr="00FF275B" w:rsidRDefault="00535D71" w:rsidP="002E4FE9">
            <w:pPr>
              <w:autoSpaceDE w:val="0"/>
              <w:autoSpaceDN w:val="0"/>
              <w:adjustRightInd w:val="0"/>
              <w:jc w:val="both"/>
              <w:rPr>
                <w:rFonts w:ascii="Times New Roman" w:hAnsi="Times New Roman" w:cs="Times New Roman"/>
                <w:sz w:val="24"/>
                <w:szCs w:val="24"/>
              </w:rPr>
            </w:pPr>
            <w:r w:rsidRPr="00FF275B">
              <w:rPr>
                <w:rFonts w:ascii="Times New Roman" w:hAnsi="Times New Roman" w:cs="Times New Roman"/>
                <w:b/>
                <w:bCs/>
                <w:sz w:val="24"/>
                <w:szCs w:val="24"/>
              </w:rPr>
              <w:t>Corporate Records</w:t>
            </w:r>
          </w:p>
        </w:tc>
        <w:tc>
          <w:tcPr>
            <w:tcW w:w="4734" w:type="dxa"/>
          </w:tcPr>
          <w:p w:rsidR="00535D71" w:rsidRPr="00FF275B" w:rsidRDefault="00535D71" w:rsidP="002E4FE9">
            <w:pPr>
              <w:autoSpaceDE w:val="0"/>
              <w:autoSpaceDN w:val="0"/>
              <w:adjustRightInd w:val="0"/>
              <w:jc w:val="both"/>
              <w:rPr>
                <w:rFonts w:ascii="Times New Roman" w:hAnsi="Times New Roman" w:cs="Times New Roman"/>
                <w:sz w:val="24"/>
                <w:szCs w:val="24"/>
              </w:rPr>
            </w:pPr>
            <w:r w:rsidRPr="00FF275B">
              <w:rPr>
                <w:rFonts w:ascii="Times New Roman" w:hAnsi="Times New Roman" w:cs="Times New Roman"/>
                <w:sz w:val="24"/>
                <w:szCs w:val="24"/>
              </w:rPr>
              <w:t xml:space="preserve">Bylaws and Articles of Incorporation </w:t>
            </w:r>
          </w:p>
        </w:tc>
        <w:tc>
          <w:tcPr>
            <w:tcW w:w="2821" w:type="dxa"/>
          </w:tcPr>
          <w:p w:rsidR="00535D71" w:rsidRPr="00FF275B" w:rsidRDefault="00535D71" w:rsidP="002E4FE9">
            <w:pPr>
              <w:autoSpaceDE w:val="0"/>
              <w:autoSpaceDN w:val="0"/>
              <w:adjustRightInd w:val="0"/>
              <w:jc w:val="both"/>
              <w:rPr>
                <w:rFonts w:ascii="Times New Roman" w:hAnsi="Times New Roman" w:cs="Times New Roman"/>
                <w:sz w:val="24"/>
                <w:szCs w:val="24"/>
              </w:rPr>
            </w:pPr>
            <w:r w:rsidRPr="00FF275B">
              <w:rPr>
                <w:rFonts w:ascii="Times New Roman" w:hAnsi="Times New Roman" w:cs="Times New Roman"/>
                <w:sz w:val="24"/>
                <w:szCs w:val="24"/>
              </w:rPr>
              <w:t>Permanent</w:t>
            </w:r>
          </w:p>
        </w:tc>
      </w:tr>
      <w:tr w:rsidR="00535D71" w:rsidRPr="00FF275B" w:rsidTr="00475728">
        <w:tc>
          <w:tcPr>
            <w:tcW w:w="1795" w:type="dxa"/>
          </w:tcPr>
          <w:p w:rsidR="00535D71" w:rsidRPr="00FF275B" w:rsidRDefault="00535D71" w:rsidP="002E4FE9">
            <w:pPr>
              <w:autoSpaceDE w:val="0"/>
              <w:autoSpaceDN w:val="0"/>
              <w:adjustRightInd w:val="0"/>
              <w:jc w:val="both"/>
              <w:rPr>
                <w:rFonts w:ascii="Times New Roman" w:hAnsi="Times New Roman" w:cs="Times New Roman"/>
                <w:sz w:val="24"/>
                <w:szCs w:val="24"/>
              </w:rPr>
            </w:pPr>
          </w:p>
        </w:tc>
        <w:tc>
          <w:tcPr>
            <w:tcW w:w="4734" w:type="dxa"/>
          </w:tcPr>
          <w:p w:rsidR="00535D71" w:rsidRPr="00FF275B" w:rsidRDefault="00535D71" w:rsidP="002E4FE9">
            <w:pPr>
              <w:autoSpaceDE w:val="0"/>
              <w:autoSpaceDN w:val="0"/>
              <w:adjustRightInd w:val="0"/>
              <w:jc w:val="both"/>
              <w:rPr>
                <w:rFonts w:ascii="Times New Roman" w:hAnsi="Times New Roman" w:cs="Times New Roman"/>
                <w:sz w:val="24"/>
                <w:szCs w:val="24"/>
              </w:rPr>
            </w:pPr>
            <w:r w:rsidRPr="00FF275B">
              <w:rPr>
                <w:rFonts w:ascii="Times New Roman" w:hAnsi="Times New Roman" w:cs="Times New Roman"/>
                <w:sz w:val="24"/>
                <w:szCs w:val="24"/>
              </w:rPr>
              <w:t>Corporate resolutions</w:t>
            </w:r>
          </w:p>
        </w:tc>
        <w:tc>
          <w:tcPr>
            <w:tcW w:w="2821" w:type="dxa"/>
          </w:tcPr>
          <w:p w:rsidR="00535D71" w:rsidRPr="00FF275B" w:rsidRDefault="00535D71" w:rsidP="002E4FE9">
            <w:pPr>
              <w:autoSpaceDE w:val="0"/>
              <w:autoSpaceDN w:val="0"/>
              <w:adjustRightInd w:val="0"/>
              <w:jc w:val="both"/>
              <w:rPr>
                <w:rFonts w:ascii="Times New Roman" w:hAnsi="Times New Roman" w:cs="Times New Roman"/>
                <w:sz w:val="24"/>
                <w:szCs w:val="24"/>
              </w:rPr>
            </w:pPr>
            <w:r w:rsidRPr="00FF275B">
              <w:rPr>
                <w:rFonts w:ascii="Times New Roman" w:hAnsi="Times New Roman" w:cs="Times New Roman"/>
                <w:sz w:val="24"/>
                <w:szCs w:val="24"/>
              </w:rPr>
              <w:t>Permanent</w:t>
            </w:r>
          </w:p>
        </w:tc>
      </w:tr>
      <w:tr w:rsidR="00535D71" w:rsidRPr="00FF275B" w:rsidTr="00475728">
        <w:tc>
          <w:tcPr>
            <w:tcW w:w="1795" w:type="dxa"/>
          </w:tcPr>
          <w:p w:rsidR="00535D71" w:rsidRPr="00FF275B" w:rsidRDefault="00535D71" w:rsidP="002E4FE9">
            <w:pPr>
              <w:autoSpaceDE w:val="0"/>
              <w:autoSpaceDN w:val="0"/>
              <w:adjustRightInd w:val="0"/>
              <w:jc w:val="both"/>
              <w:rPr>
                <w:rFonts w:ascii="Times New Roman" w:hAnsi="Times New Roman" w:cs="Times New Roman"/>
                <w:sz w:val="24"/>
                <w:szCs w:val="24"/>
              </w:rPr>
            </w:pPr>
          </w:p>
        </w:tc>
        <w:tc>
          <w:tcPr>
            <w:tcW w:w="4734" w:type="dxa"/>
          </w:tcPr>
          <w:p w:rsidR="00535D71" w:rsidRPr="00FF275B" w:rsidRDefault="00535D71" w:rsidP="002E4FE9">
            <w:pPr>
              <w:autoSpaceDE w:val="0"/>
              <w:autoSpaceDN w:val="0"/>
              <w:adjustRightInd w:val="0"/>
              <w:jc w:val="both"/>
              <w:rPr>
                <w:rFonts w:ascii="Times New Roman" w:hAnsi="Times New Roman" w:cs="Times New Roman"/>
                <w:sz w:val="24"/>
                <w:szCs w:val="24"/>
              </w:rPr>
            </w:pPr>
            <w:r w:rsidRPr="00FF275B">
              <w:rPr>
                <w:rFonts w:ascii="Times New Roman" w:hAnsi="Times New Roman" w:cs="Times New Roman"/>
                <w:sz w:val="24"/>
                <w:szCs w:val="24"/>
              </w:rPr>
              <w:t>Board and committee meeting agendas and</w:t>
            </w:r>
          </w:p>
          <w:p w:rsidR="00535D71" w:rsidRPr="00FF275B" w:rsidRDefault="00535D71" w:rsidP="002E4FE9">
            <w:pPr>
              <w:autoSpaceDE w:val="0"/>
              <w:autoSpaceDN w:val="0"/>
              <w:adjustRightInd w:val="0"/>
              <w:jc w:val="both"/>
              <w:rPr>
                <w:rFonts w:ascii="Times New Roman" w:hAnsi="Times New Roman" w:cs="Times New Roman"/>
                <w:sz w:val="24"/>
                <w:szCs w:val="24"/>
              </w:rPr>
            </w:pPr>
            <w:r w:rsidRPr="00FF275B">
              <w:rPr>
                <w:rFonts w:ascii="Times New Roman" w:hAnsi="Times New Roman" w:cs="Times New Roman"/>
                <w:sz w:val="24"/>
                <w:szCs w:val="24"/>
              </w:rPr>
              <w:t>minutes</w:t>
            </w:r>
          </w:p>
        </w:tc>
        <w:tc>
          <w:tcPr>
            <w:tcW w:w="2821" w:type="dxa"/>
          </w:tcPr>
          <w:p w:rsidR="00535D71" w:rsidRPr="00FF275B" w:rsidRDefault="00535D71" w:rsidP="002E4FE9">
            <w:pPr>
              <w:autoSpaceDE w:val="0"/>
              <w:autoSpaceDN w:val="0"/>
              <w:adjustRightInd w:val="0"/>
              <w:jc w:val="both"/>
              <w:rPr>
                <w:rFonts w:ascii="Times New Roman" w:hAnsi="Times New Roman" w:cs="Times New Roman"/>
                <w:sz w:val="24"/>
                <w:szCs w:val="24"/>
              </w:rPr>
            </w:pPr>
            <w:r w:rsidRPr="00FF275B">
              <w:rPr>
                <w:rFonts w:ascii="Times New Roman" w:hAnsi="Times New Roman" w:cs="Times New Roman"/>
                <w:sz w:val="24"/>
                <w:szCs w:val="24"/>
              </w:rPr>
              <w:t>Permanent</w:t>
            </w:r>
          </w:p>
          <w:p w:rsidR="00535D71" w:rsidRPr="00FF275B" w:rsidRDefault="00535D71" w:rsidP="002E4FE9">
            <w:pPr>
              <w:autoSpaceDE w:val="0"/>
              <w:autoSpaceDN w:val="0"/>
              <w:adjustRightInd w:val="0"/>
              <w:jc w:val="both"/>
              <w:rPr>
                <w:rFonts w:ascii="Times New Roman" w:hAnsi="Times New Roman" w:cs="Times New Roman"/>
                <w:sz w:val="24"/>
                <w:szCs w:val="24"/>
              </w:rPr>
            </w:pPr>
          </w:p>
        </w:tc>
      </w:tr>
      <w:tr w:rsidR="00535D71" w:rsidRPr="00FF275B" w:rsidTr="00475728">
        <w:tc>
          <w:tcPr>
            <w:tcW w:w="1795" w:type="dxa"/>
          </w:tcPr>
          <w:p w:rsidR="00535D71" w:rsidRPr="00FF275B" w:rsidRDefault="00535D71" w:rsidP="002E4FE9">
            <w:pPr>
              <w:autoSpaceDE w:val="0"/>
              <w:autoSpaceDN w:val="0"/>
              <w:adjustRightInd w:val="0"/>
              <w:jc w:val="both"/>
              <w:rPr>
                <w:rFonts w:ascii="Times New Roman" w:hAnsi="Times New Roman" w:cs="Times New Roman"/>
                <w:sz w:val="24"/>
                <w:szCs w:val="24"/>
              </w:rPr>
            </w:pPr>
          </w:p>
        </w:tc>
        <w:tc>
          <w:tcPr>
            <w:tcW w:w="4734" w:type="dxa"/>
          </w:tcPr>
          <w:p w:rsidR="00535D71" w:rsidRPr="00FF275B" w:rsidRDefault="00535D71" w:rsidP="002E4FE9">
            <w:pPr>
              <w:autoSpaceDE w:val="0"/>
              <w:autoSpaceDN w:val="0"/>
              <w:adjustRightInd w:val="0"/>
              <w:jc w:val="both"/>
              <w:rPr>
                <w:rFonts w:ascii="Times New Roman" w:hAnsi="Times New Roman" w:cs="Times New Roman"/>
                <w:sz w:val="24"/>
                <w:szCs w:val="24"/>
              </w:rPr>
            </w:pPr>
            <w:r w:rsidRPr="00FF275B">
              <w:rPr>
                <w:rFonts w:ascii="Times New Roman" w:hAnsi="Times New Roman" w:cs="Times New Roman"/>
                <w:sz w:val="24"/>
                <w:szCs w:val="24"/>
              </w:rPr>
              <w:t>Conflict-of-interest disclosure forms</w:t>
            </w:r>
          </w:p>
        </w:tc>
        <w:tc>
          <w:tcPr>
            <w:tcW w:w="2821" w:type="dxa"/>
          </w:tcPr>
          <w:p w:rsidR="00535D71" w:rsidRPr="00FF275B" w:rsidRDefault="00535D71" w:rsidP="002E4FE9">
            <w:pPr>
              <w:autoSpaceDE w:val="0"/>
              <w:autoSpaceDN w:val="0"/>
              <w:adjustRightInd w:val="0"/>
              <w:jc w:val="both"/>
              <w:rPr>
                <w:rFonts w:ascii="Times New Roman" w:hAnsi="Times New Roman" w:cs="Times New Roman"/>
                <w:sz w:val="24"/>
                <w:szCs w:val="24"/>
              </w:rPr>
            </w:pPr>
            <w:r w:rsidRPr="00FF275B">
              <w:rPr>
                <w:rFonts w:ascii="Times New Roman" w:hAnsi="Times New Roman" w:cs="Times New Roman"/>
                <w:sz w:val="24"/>
                <w:szCs w:val="24"/>
              </w:rPr>
              <w:t>4 years</w:t>
            </w:r>
          </w:p>
        </w:tc>
      </w:tr>
      <w:tr w:rsidR="00535D71" w:rsidRPr="00FF275B" w:rsidTr="00475728">
        <w:tc>
          <w:tcPr>
            <w:tcW w:w="1795" w:type="dxa"/>
          </w:tcPr>
          <w:p w:rsidR="00535D71" w:rsidRPr="00FF275B" w:rsidRDefault="00535D71" w:rsidP="002E4FE9">
            <w:pPr>
              <w:autoSpaceDE w:val="0"/>
              <w:autoSpaceDN w:val="0"/>
              <w:adjustRightInd w:val="0"/>
              <w:jc w:val="both"/>
              <w:rPr>
                <w:rFonts w:ascii="Times New Roman" w:hAnsi="Times New Roman" w:cs="Times New Roman"/>
                <w:b/>
                <w:bCs/>
                <w:sz w:val="24"/>
                <w:szCs w:val="24"/>
              </w:rPr>
            </w:pPr>
            <w:r w:rsidRPr="00FF275B">
              <w:rPr>
                <w:rFonts w:ascii="Times New Roman" w:hAnsi="Times New Roman" w:cs="Times New Roman"/>
                <w:b/>
                <w:bCs/>
                <w:sz w:val="24"/>
                <w:szCs w:val="24"/>
              </w:rPr>
              <w:t>Finance and</w:t>
            </w:r>
          </w:p>
          <w:p w:rsidR="00535D71" w:rsidRPr="00FF275B" w:rsidRDefault="00535D71" w:rsidP="002E4FE9">
            <w:pPr>
              <w:autoSpaceDE w:val="0"/>
              <w:autoSpaceDN w:val="0"/>
              <w:adjustRightInd w:val="0"/>
              <w:jc w:val="both"/>
              <w:rPr>
                <w:rFonts w:ascii="Times New Roman" w:hAnsi="Times New Roman" w:cs="Times New Roman"/>
                <w:sz w:val="24"/>
                <w:szCs w:val="24"/>
              </w:rPr>
            </w:pPr>
            <w:r w:rsidRPr="00FF275B">
              <w:rPr>
                <w:rFonts w:ascii="Times New Roman" w:hAnsi="Times New Roman" w:cs="Times New Roman"/>
                <w:b/>
                <w:bCs/>
                <w:sz w:val="24"/>
                <w:szCs w:val="24"/>
              </w:rPr>
              <w:t>Administration</w:t>
            </w:r>
          </w:p>
        </w:tc>
        <w:tc>
          <w:tcPr>
            <w:tcW w:w="4734" w:type="dxa"/>
          </w:tcPr>
          <w:p w:rsidR="00535D71" w:rsidRPr="00FF275B" w:rsidRDefault="00535D71" w:rsidP="002E4FE9">
            <w:pPr>
              <w:autoSpaceDE w:val="0"/>
              <w:autoSpaceDN w:val="0"/>
              <w:adjustRightInd w:val="0"/>
              <w:jc w:val="both"/>
              <w:rPr>
                <w:rFonts w:ascii="Times New Roman" w:hAnsi="Times New Roman" w:cs="Times New Roman"/>
                <w:sz w:val="24"/>
                <w:szCs w:val="24"/>
              </w:rPr>
            </w:pPr>
            <w:r w:rsidRPr="00FF275B">
              <w:rPr>
                <w:rFonts w:ascii="Times New Roman" w:hAnsi="Times New Roman" w:cs="Times New Roman"/>
                <w:sz w:val="24"/>
                <w:szCs w:val="24"/>
              </w:rPr>
              <w:t>Financial statements (audited)</w:t>
            </w:r>
          </w:p>
        </w:tc>
        <w:tc>
          <w:tcPr>
            <w:tcW w:w="2821" w:type="dxa"/>
          </w:tcPr>
          <w:p w:rsidR="00535D71" w:rsidRPr="00FF275B" w:rsidRDefault="00535D71" w:rsidP="002E4FE9">
            <w:pPr>
              <w:autoSpaceDE w:val="0"/>
              <w:autoSpaceDN w:val="0"/>
              <w:adjustRightInd w:val="0"/>
              <w:jc w:val="both"/>
              <w:rPr>
                <w:rFonts w:ascii="Times New Roman" w:hAnsi="Times New Roman" w:cs="Times New Roman"/>
                <w:sz w:val="24"/>
                <w:szCs w:val="24"/>
              </w:rPr>
            </w:pPr>
            <w:r w:rsidRPr="00FF275B">
              <w:rPr>
                <w:rFonts w:ascii="Times New Roman" w:hAnsi="Times New Roman" w:cs="Times New Roman"/>
                <w:sz w:val="24"/>
                <w:szCs w:val="24"/>
              </w:rPr>
              <w:t>7 years</w:t>
            </w:r>
          </w:p>
          <w:p w:rsidR="00535D71" w:rsidRPr="00FF275B" w:rsidRDefault="00535D71" w:rsidP="002E4FE9">
            <w:pPr>
              <w:autoSpaceDE w:val="0"/>
              <w:autoSpaceDN w:val="0"/>
              <w:adjustRightInd w:val="0"/>
              <w:jc w:val="both"/>
              <w:rPr>
                <w:rFonts w:ascii="Times New Roman" w:hAnsi="Times New Roman" w:cs="Times New Roman"/>
                <w:sz w:val="24"/>
                <w:szCs w:val="24"/>
              </w:rPr>
            </w:pPr>
          </w:p>
        </w:tc>
      </w:tr>
      <w:tr w:rsidR="00535D71" w:rsidRPr="00FF275B" w:rsidTr="00475728">
        <w:tc>
          <w:tcPr>
            <w:tcW w:w="1795" w:type="dxa"/>
          </w:tcPr>
          <w:p w:rsidR="00535D71" w:rsidRPr="00FF275B" w:rsidRDefault="00535D71" w:rsidP="002E4FE9">
            <w:pPr>
              <w:autoSpaceDE w:val="0"/>
              <w:autoSpaceDN w:val="0"/>
              <w:adjustRightInd w:val="0"/>
              <w:jc w:val="both"/>
              <w:rPr>
                <w:rFonts w:ascii="Times New Roman" w:hAnsi="Times New Roman" w:cs="Times New Roman"/>
                <w:sz w:val="24"/>
                <w:szCs w:val="24"/>
              </w:rPr>
            </w:pPr>
          </w:p>
        </w:tc>
        <w:tc>
          <w:tcPr>
            <w:tcW w:w="4734" w:type="dxa"/>
          </w:tcPr>
          <w:p w:rsidR="00535D71" w:rsidRPr="00FF275B" w:rsidRDefault="00535D71" w:rsidP="002E4FE9">
            <w:pPr>
              <w:autoSpaceDE w:val="0"/>
              <w:autoSpaceDN w:val="0"/>
              <w:adjustRightInd w:val="0"/>
              <w:jc w:val="both"/>
              <w:rPr>
                <w:rFonts w:ascii="Times New Roman" w:hAnsi="Times New Roman" w:cs="Times New Roman"/>
                <w:sz w:val="24"/>
                <w:szCs w:val="24"/>
              </w:rPr>
            </w:pPr>
            <w:r w:rsidRPr="00FF275B">
              <w:rPr>
                <w:rFonts w:ascii="Times New Roman" w:hAnsi="Times New Roman" w:cs="Times New Roman"/>
                <w:sz w:val="24"/>
                <w:szCs w:val="24"/>
              </w:rPr>
              <w:t>Auditor management letters</w:t>
            </w:r>
          </w:p>
        </w:tc>
        <w:tc>
          <w:tcPr>
            <w:tcW w:w="2821" w:type="dxa"/>
          </w:tcPr>
          <w:p w:rsidR="00535D71" w:rsidRPr="00FF275B" w:rsidRDefault="00535D71" w:rsidP="002E4FE9">
            <w:pPr>
              <w:autoSpaceDE w:val="0"/>
              <w:autoSpaceDN w:val="0"/>
              <w:adjustRightInd w:val="0"/>
              <w:jc w:val="both"/>
              <w:rPr>
                <w:rFonts w:ascii="Times New Roman" w:hAnsi="Times New Roman" w:cs="Times New Roman"/>
                <w:sz w:val="24"/>
                <w:szCs w:val="24"/>
              </w:rPr>
            </w:pPr>
            <w:r w:rsidRPr="00FF275B">
              <w:rPr>
                <w:rFonts w:ascii="Times New Roman" w:hAnsi="Times New Roman" w:cs="Times New Roman"/>
                <w:sz w:val="24"/>
                <w:szCs w:val="24"/>
              </w:rPr>
              <w:t>7 years</w:t>
            </w:r>
          </w:p>
        </w:tc>
      </w:tr>
      <w:tr w:rsidR="00535D71" w:rsidRPr="00FF275B" w:rsidTr="00475728">
        <w:tc>
          <w:tcPr>
            <w:tcW w:w="1795" w:type="dxa"/>
          </w:tcPr>
          <w:p w:rsidR="00535D71" w:rsidRPr="00FF275B" w:rsidRDefault="00535D71" w:rsidP="002E4FE9">
            <w:pPr>
              <w:autoSpaceDE w:val="0"/>
              <w:autoSpaceDN w:val="0"/>
              <w:adjustRightInd w:val="0"/>
              <w:jc w:val="both"/>
              <w:rPr>
                <w:rFonts w:ascii="Times New Roman" w:hAnsi="Times New Roman" w:cs="Times New Roman"/>
                <w:sz w:val="24"/>
                <w:szCs w:val="24"/>
              </w:rPr>
            </w:pPr>
          </w:p>
        </w:tc>
        <w:tc>
          <w:tcPr>
            <w:tcW w:w="4734" w:type="dxa"/>
          </w:tcPr>
          <w:p w:rsidR="00535D71" w:rsidRPr="00FF275B" w:rsidRDefault="00535D71" w:rsidP="002E4FE9">
            <w:pPr>
              <w:autoSpaceDE w:val="0"/>
              <w:autoSpaceDN w:val="0"/>
              <w:adjustRightInd w:val="0"/>
              <w:jc w:val="both"/>
              <w:rPr>
                <w:rFonts w:ascii="Times New Roman" w:hAnsi="Times New Roman" w:cs="Times New Roman"/>
                <w:sz w:val="24"/>
                <w:szCs w:val="24"/>
              </w:rPr>
            </w:pPr>
            <w:r w:rsidRPr="00FF275B">
              <w:rPr>
                <w:rFonts w:ascii="Times New Roman" w:hAnsi="Times New Roman" w:cs="Times New Roman"/>
                <w:sz w:val="24"/>
                <w:szCs w:val="24"/>
              </w:rPr>
              <w:t>Payroll records</w:t>
            </w:r>
          </w:p>
        </w:tc>
        <w:tc>
          <w:tcPr>
            <w:tcW w:w="2821" w:type="dxa"/>
          </w:tcPr>
          <w:p w:rsidR="00535D71" w:rsidRPr="00FF275B" w:rsidRDefault="00535D71" w:rsidP="002E4FE9">
            <w:pPr>
              <w:autoSpaceDE w:val="0"/>
              <w:autoSpaceDN w:val="0"/>
              <w:adjustRightInd w:val="0"/>
              <w:jc w:val="both"/>
              <w:rPr>
                <w:rFonts w:ascii="Times New Roman" w:hAnsi="Times New Roman" w:cs="Times New Roman"/>
                <w:sz w:val="24"/>
                <w:szCs w:val="24"/>
              </w:rPr>
            </w:pPr>
            <w:r w:rsidRPr="00FF275B">
              <w:rPr>
                <w:rFonts w:ascii="Times New Roman" w:hAnsi="Times New Roman" w:cs="Times New Roman"/>
                <w:sz w:val="24"/>
                <w:szCs w:val="24"/>
              </w:rPr>
              <w:t>7 years</w:t>
            </w:r>
          </w:p>
        </w:tc>
      </w:tr>
      <w:tr w:rsidR="00535D71" w:rsidRPr="00FF275B" w:rsidTr="00475728">
        <w:tc>
          <w:tcPr>
            <w:tcW w:w="1795" w:type="dxa"/>
          </w:tcPr>
          <w:p w:rsidR="00535D71" w:rsidRPr="00FF275B" w:rsidRDefault="00535D71" w:rsidP="002E4FE9">
            <w:pPr>
              <w:autoSpaceDE w:val="0"/>
              <w:autoSpaceDN w:val="0"/>
              <w:adjustRightInd w:val="0"/>
              <w:jc w:val="both"/>
              <w:rPr>
                <w:rFonts w:ascii="Times New Roman" w:hAnsi="Times New Roman" w:cs="Times New Roman"/>
                <w:sz w:val="24"/>
                <w:szCs w:val="24"/>
              </w:rPr>
            </w:pPr>
          </w:p>
        </w:tc>
        <w:tc>
          <w:tcPr>
            <w:tcW w:w="4734" w:type="dxa"/>
          </w:tcPr>
          <w:p w:rsidR="00535D71" w:rsidRPr="00FF275B" w:rsidRDefault="00535D71" w:rsidP="002E4FE9">
            <w:pPr>
              <w:autoSpaceDE w:val="0"/>
              <w:autoSpaceDN w:val="0"/>
              <w:adjustRightInd w:val="0"/>
              <w:jc w:val="both"/>
              <w:rPr>
                <w:rFonts w:ascii="Times New Roman" w:hAnsi="Times New Roman" w:cs="Times New Roman"/>
                <w:sz w:val="24"/>
                <w:szCs w:val="24"/>
              </w:rPr>
            </w:pPr>
            <w:r w:rsidRPr="00FF275B">
              <w:rPr>
                <w:rFonts w:ascii="Times New Roman" w:hAnsi="Times New Roman" w:cs="Times New Roman"/>
                <w:sz w:val="24"/>
                <w:szCs w:val="24"/>
              </w:rPr>
              <w:t>Check register and checks</w:t>
            </w:r>
          </w:p>
        </w:tc>
        <w:tc>
          <w:tcPr>
            <w:tcW w:w="2821" w:type="dxa"/>
          </w:tcPr>
          <w:p w:rsidR="00535D71" w:rsidRPr="00FF275B" w:rsidRDefault="00535D71" w:rsidP="002E4FE9">
            <w:pPr>
              <w:autoSpaceDE w:val="0"/>
              <w:autoSpaceDN w:val="0"/>
              <w:adjustRightInd w:val="0"/>
              <w:jc w:val="both"/>
              <w:rPr>
                <w:rFonts w:ascii="Times New Roman" w:hAnsi="Times New Roman" w:cs="Times New Roman"/>
                <w:sz w:val="24"/>
                <w:szCs w:val="24"/>
              </w:rPr>
            </w:pPr>
            <w:r w:rsidRPr="00FF275B">
              <w:rPr>
                <w:rFonts w:ascii="Times New Roman" w:hAnsi="Times New Roman" w:cs="Times New Roman"/>
                <w:sz w:val="24"/>
                <w:szCs w:val="24"/>
              </w:rPr>
              <w:t>7 years</w:t>
            </w:r>
          </w:p>
        </w:tc>
      </w:tr>
      <w:tr w:rsidR="00535D71" w:rsidRPr="00FF275B" w:rsidTr="00475728">
        <w:tc>
          <w:tcPr>
            <w:tcW w:w="1795" w:type="dxa"/>
          </w:tcPr>
          <w:p w:rsidR="00535D71" w:rsidRPr="00FF275B" w:rsidRDefault="00535D71" w:rsidP="002E4FE9">
            <w:pPr>
              <w:autoSpaceDE w:val="0"/>
              <w:autoSpaceDN w:val="0"/>
              <w:adjustRightInd w:val="0"/>
              <w:jc w:val="both"/>
              <w:rPr>
                <w:rFonts w:ascii="Times New Roman" w:hAnsi="Times New Roman" w:cs="Times New Roman"/>
                <w:sz w:val="24"/>
                <w:szCs w:val="24"/>
              </w:rPr>
            </w:pPr>
          </w:p>
        </w:tc>
        <w:tc>
          <w:tcPr>
            <w:tcW w:w="4734" w:type="dxa"/>
          </w:tcPr>
          <w:p w:rsidR="00535D71" w:rsidRPr="00FF275B" w:rsidRDefault="00535D71" w:rsidP="002E4FE9">
            <w:pPr>
              <w:autoSpaceDE w:val="0"/>
              <w:autoSpaceDN w:val="0"/>
              <w:adjustRightInd w:val="0"/>
              <w:jc w:val="both"/>
              <w:rPr>
                <w:rFonts w:ascii="Times New Roman" w:hAnsi="Times New Roman" w:cs="Times New Roman"/>
                <w:sz w:val="24"/>
                <w:szCs w:val="24"/>
              </w:rPr>
            </w:pPr>
            <w:r w:rsidRPr="00FF275B">
              <w:rPr>
                <w:rFonts w:ascii="Times New Roman" w:hAnsi="Times New Roman" w:cs="Times New Roman"/>
                <w:sz w:val="24"/>
                <w:szCs w:val="24"/>
              </w:rPr>
              <w:t>Bank deposits and statements</w:t>
            </w:r>
          </w:p>
        </w:tc>
        <w:tc>
          <w:tcPr>
            <w:tcW w:w="2821" w:type="dxa"/>
          </w:tcPr>
          <w:p w:rsidR="00535D71" w:rsidRPr="00FF275B" w:rsidRDefault="00535D71" w:rsidP="002E4FE9">
            <w:pPr>
              <w:jc w:val="both"/>
              <w:rPr>
                <w:rFonts w:ascii="Times New Roman" w:hAnsi="Times New Roman" w:cs="Times New Roman"/>
                <w:sz w:val="24"/>
                <w:szCs w:val="24"/>
              </w:rPr>
            </w:pPr>
            <w:r w:rsidRPr="00FF275B">
              <w:rPr>
                <w:rFonts w:ascii="Times New Roman" w:hAnsi="Times New Roman" w:cs="Times New Roman"/>
                <w:sz w:val="24"/>
                <w:szCs w:val="24"/>
              </w:rPr>
              <w:t>7 years</w:t>
            </w:r>
          </w:p>
        </w:tc>
      </w:tr>
      <w:tr w:rsidR="00535D71" w:rsidRPr="00FF275B" w:rsidTr="00475728">
        <w:tc>
          <w:tcPr>
            <w:tcW w:w="1795" w:type="dxa"/>
          </w:tcPr>
          <w:p w:rsidR="00535D71" w:rsidRPr="00FF275B" w:rsidRDefault="00535D71" w:rsidP="002E4FE9">
            <w:pPr>
              <w:autoSpaceDE w:val="0"/>
              <w:autoSpaceDN w:val="0"/>
              <w:adjustRightInd w:val="0"/>
              <w:jc w:val="both"/>
              <w:rPr>
                <w:rFonts w:ascii="Times New Roman" w:hAnsi="Times New Roman" w:cs="Times New Roman"/>
                <w:sz w:val="24"/>
                <w:szCs w:val="24"/>
              </w:rPr>
            </w:pPr>
          </w:p>
        </w:tc>
        <w:tc>
          <w:tcPr>
            <w:tcW w:w="4734" w:type="dxa"/>
          </w:tcPr>
          <w:p w:rsidR="00535D71" w:rsidRPr="00FF275B" w:rsidRDefault="00535D71" w:rsidP="002E4FE9">
            <w:pPr>
              <w:autoSpaceDE w:val="0"/>
              <w:autoSpaceDN w:val="0"/>
              <w:adjustRightInd w:val="0"/>
              <w:jc w:val="both"/>
              <w:rPr>
                <w:rFonts w:ascii="Times New Roman" w:hAnsi="Times New Roman" w:cs="Times New Roman"/>
                <w:sz w:val="24"/>
                <w:szCs w:val="24"/>
              </w:rPr>
            </w:pPr>
            <w:r w:rsidRPr="00FF275B">
              <w:rPr>
                <w:rFonts w:ascii="Times New Roman" w:hAnsi="Times New Roman" w:cs="Times New Roman"/>
                <w:sz w:val="24"/>
                <w:szCs w:val="24"/>
              </w:rPr>
              <w:t>Chart of accounts</w:t>
            </w:r>
          </w:p>
        </w:tc>
        <w:tc>
          <w:tcPr>
            <w:tcW w:w="2821" w:type="dxa"/>
          </w:tcPr>
          <w:p w:rsidR="00535D71" w:rsidRPr="00FF275B" w:rsidRDefault="00535D71" w:rsidP="002E4FE9">
            <w:pPr>
              <w:jc w:val="both"/>
              <w:rPr>
                <w:rFonts w:ascii="Times New Roman" w:hAnsi="Times New Roman" w:cs="Times New Roman"/>
                <w:sz w:val="24"/>
                <w:szCs w:val="24"/>
              </w:rPr>
            </w:pPr>
            <w:r w:rsidRPr="00FF275B">
              <w:rPr>
                <w:rFonts w:ascii="Times New Roman" w:hAnsi="Times New Roman" w:cs="Times New Roman"/>
                <w:sz w:val="24"/>
                <w:szCs w:val="24"/>
              </w:rPr>
              <w:t>7 years</w:t>
            </w:r>
          </w:p>
        </w:tc>
      </w:tr>
      <w:tr w:rsidR="00535D71" w:rsidRPr="00FF275B" w:rsidTr="00475728">
        <w:tc>
          <w:tcPr>
            <w:tcW w:w="1795" w:type="dxa"/>
          </w:tcPr>
          <w:p w:rsidR="00535D71" w:rsidRPr="00FF275B" w:rsidRDefault="00535D71" w:rsidP="002E4FE9">
            <w:pPr>
              <w:autoSpaceDE w:val="0"/>
              <w:autoSpaceDN w:val="0"/>
              <w:adjustRightInd w:val="0"/>
              <w:jc w:val="both"/>
              <w:rPr>
                <w:rFonts w:ascii="Times New Roman" w:hAnsi="Times New Roman" w:cs="Times New Roman"/>
                <w:sz w:val="24"/>
                <w:szCs w:val="24"/>
              </w:rPr>
            </w:pPr>
          </w:p>
        </w:tc>
        <w:tc>
          <w:tcPr>
            <w:tcW w:w="4734" w:type="dxa"/>
          </w:tcPr>
          <w:p w:rsidR="00535D71" w:rsidRPr="00FF275B" w:rsidRDefault="00535D71" w:rsidP="002E4FE9">
            <w:pPr>
              <w:autoSpaceDE w:val="0"/>
              <w:autoSpaceDN w:val="0"/>
              <w:adjustRightInd w:val="0"/>
              <w:jc w:val="both"/>
              <w:rPr>
                <w:rFonts w:ascii="Times New Roman" w:hAnsi="Times New Roman" w:cs="Times New Roman"/>
                <w:sz w:val="24"/>
                <w:szCs w:val="24"/>
              </w:rPr>
            </w:pPr>
            <w:r w:rsidRPr="00FF275B">
              <w:rPr>
                <w:rFonts w:ascii="Times New Roman" w:hAnsi="Times New Roman" w:cs="Times New Roman"/>
                <w:sz w:val="24"/>
                <w:szCs w:val="24"/>
              </w:rPr>
              <w:t>General ledgers and journals (includes bank</w:t>
            </w:r>
          </w:p>
          <w:p w:rsidR="00535D71" w:rsidRPr="00FF275B" w:rsidRDefault="00535D71" w:rsidP="002E4FE9">
            <w:pPr>
              <w:autoSpaceDE w:val="0"/>
              <w:autoSpaceDN w:val="0"/>
              <w:adjustRightInd w:val="0"/>
              <w:jc w:val="both"/>
              <w:rPr>
                <w:rFonts w:ascii="Times New Roman" w:hAnsi="Times New Roman" w:cs="Times New Roman"/>
                <w:sz w:val="24"/>
                <w:szCs w:val="24"/>
              </w:rPr>
            </w:pPr>
            <w:r w:rsidRPr="00FF275B">
              <w:rPr>
                <w:rFonts w:ascii="Times New Roman" w:hAnsi="Times New Roman" w:cs="Times New Roman"/>
                <w:sz w:val="24"/>
                <w:szCs w:val="24"/>
              </w:rPr>
              <w:t>reconciliations)</w:t>
            </w:r>
          </w:p>
        </w:tc>
        <w:tc>
          <w:tcPr>
            <w:tcW w:w="2821" w:type="dxa"/>
          </w:tcPr>
          <w:p w:rsidR="00535D71" w:rsidRPr="00FF275B" w:rsidRDefault="00535D71" w:rsidP="002E4FE9">
            <w:pPr>
              <w:jc w:val="both"/>
              <w:rPr>
                <w:rFonts w:ascii="Times New Roman" w:hAnsi="Times New Roman" w:cs="Times New Roman"/>
                <w:sz w:val="24"/>
                <w:szCs w:val="24"/>
              </w:rPr>
            </w:pPr>
            <w:r w:rsidRPr="00FF275B">
              <w:rPr>
                <w:rFonts w:ascii="Times New Roman" w:hAnsi="Times New Roman" w:cs="Times New Roman"/>
                <w:sz w:val="24"/>
                <w:szCs w:val="24"/>
              </w:rPr>
              <w:t>7 years</w:t>
            </w:r>
          </w:p>
        </w:tc>
      </w:tr>
      <w:tr w:rsidR="00535D71" w:rsidRPr="00FF275B" w:rsidTr="00475728">
        <w:tc>
          <w:tcPr>
            <w:tcW w:w="1795" w:type="dxa"/>
          </w:tcPr>
          <w:p w:rsidR="00535D71" w:rsidRPr="00FF275B" w:rsidRDefault="00535D71" w:rsidP="002E4FE9">
            <w:pPr>
              <w:autoSpaceDE w:val="0"/>
              <w:autoSpaceDN w:val="0"/>
              <w:adjustRightInd w:val="0"/>
              <w:jc w:val="both"/>
              <w:rPr>
                <w:rFonts w:ascii="Times New Roman" w:hAnsi="Times New Roman" w:cs="Times New Roman"/>
                <w:sz w:val="24"/>
                <w:szCs w:val="24"/>
              </w:rPr>
            </w:pPr>
          </w:p>
        </w:tc>
        <w:tc>
          <w:tcPr>
            <w:tcW w:w="4734" w:type="dxa"/>
          </w:tcPr>
          <w:p w:rsidR="00535D71" w:rsidRPr="00FF275B" w:rsidRDefault="00535D71" w:rsidP="002E4FE9">
            <w:pPr>
              <w:autoSpaceDE w:val="0"/>
              <w:autoSpaceDN w:val="0"/>
              <w:adjustRightInd w:val="0"/>
              <w:jc w:val="both"/>
              <w:rPr>
                <w:rFonts w:ascii="Times New Roman" w:hAnsi="Times New Roman" w:cs="Times New Roman"/>
                <w:sz w:val="24"/>
                <w:szCs w:val="24"/>
              </w:rPr>
            </w:pPr>
            <w:r w:rsidRPr="00FF275B">
              <w:rPr>
                <w:rFonts w:ascii="Times New Roman" w:hAnsi="Times New Roman" w:cs="Times New Roman"/>
                <w:sz w:val="24"/>
                <w:szCs w:val="24"/>
              </w:rPr>
              <w:t>Investment performance reports</w:t>
            </w:r>
          </w:p>
        </w:tc>
        <w:tc>
          <w:tcPr>
            <w:tcW w:w="2821" w:type="dxa"/>
          </w:tcPr>
          <w:p w:rsidR="00535D71" w:rsidRPr="00FF275B" w:rsidRDefault="00535D71" w:rsidP="002E4FE9">
            <w:pPr>
              <w:jc w:val="both"/>
              <w:rPr>
                <w:rFonts w:ascii="Times New Roman" w:hAnsi="Times New Roman" w:cs="Times New Roman"/>
                <w:sz w:val="24"/>
                <w:szCs w:val="24"/>
              </w:rPr>
            </w:pPr>
            <w:r w:rsidRPr="00FF275B">
              <w:rPr>
                <w:rFonts w:ascii="Times New Roman" w:hAnsi="Times New Roman" w:cs="Times New Roman"/>
                <w:sz w:val="24"/>
                <w:szCs w:val="24"/>
              </w:rPr>
              <w:t>7 years</w:t>
            </w:r>
          </w:p>
        </w:tc>
      </w:tr>
      <w:tr w:rsidR="00535D71" w:rsidRPr="00FF275B" w:rsidTr="00475728">
        <w:tc>
          <w:tcPr>
            <w:tcW w:w="1795" w:type="dxa"/>
          </w:tcPr>
          <w:p w:rsidR="00535D71" w:rsidRPr="00FF275B" w:rsidRDefault="00535D71" w:rsidP="002E4FE9">
            <w:pPr>
              <w:autoSpaceDE w:val="0"/>
              <w:autoSpaceDN w:val="0"/>
              <w:adjustRightInd w:val="0"/>
              <w:jc w:val="both"/>
              <w:rPr>
                <w:rFonts w:ascii="Times New Roman" w:hAnsi="Times New Roman" w:cs="Times New Roman"/>
                <w:sz w:val="24"/>
                <w:szCs w:val="24"/>
              </w:rPr>
            </w:pPr>
          </w:p>
        </w:tc>
        <w:tc>
          <w:tcPr>
            <w:tcW w:w="4734" w:type="dxa"/>
          </w:tcPr>
          <w:p w:rsidR="00535D71" w:rsidRPr="00FF275B" w:rsidRDefault="00535D71" w:rsidP="002E4FE9">
            <w:pPr>
              <w:autoSpaceDE w:val="0"/>
              <w:autoSpaceDN w:val="0"/>
              <w:adjustRightInd w:val="0"/>
              <w:jc w:val="both"/>
              <w:rPr>
                <w:rFonts w:ascii="Times New Roman" w:hAnsi="Times New Roman" w:cs="Times New Roman"/>
                <w:sz w:val="24"/>
                <w:szCs w:val="24"/>
              </w:rPr>
            </w:pPr>
            <w:r w:rsidRPr="00FF275B">
              <w:rPr>
                <w:rFonts w:ascii="Times New Roman" w:hAnsi="Times New Roman" w:cs="Times New Roman"/>
                <w:sz w:val="24"/>
                <w:szCs w:val="24"/>
              </w:rPr>
              <w:t>Equipment files and maintenance records</w:t>
            </w:r>
          </w:p>
        </w:tc>
        <w:tc>
          <w:tcPr>
            <w:tcW w:w="2821" w:type="dxa"/>
          </w:tcPr>
          <w:p w:rsidR="00535D71" w:rsidRPr="00FF275B" w:rsidRDefault="00535D71" w:rsidP="002E4FE9">
            <w:pPr>
              <w:autoSpaceDE w:val="0"/>
              <w:autoSpaceDN w:val="0"/>
              <w:adjustRightInd w:val="0"/>
              <w:jc w:val="both"/>
              <w:rPr>
                <w:rFonts w:ascii="Times New Roman" w:hAnsi="Times New Roman" w:cs="Times New Roman"/>
                <w:sz w:val="24"/>
                <w:szCs w:val="24"/>
              </w:rPr>
            </w:pPr>
            <w:r w:rsidRPr="00FF275B">
              <w:rPr>
                <w:rFonts w:ascii="Times New Roman" w:hAnsi="Times New Roman" w:cs="Times New Roman"/>
                <w:sz w:val="24"/>
                <w:szCs w:val="24"/>
              </w:rPr>
              <w:t>7 years after disposition</w:t>
            </w:r>
          </w:p>
        </w:tc>
      </w:tr>
      <w:tr w:rsidR="00535D71" w:rsidRPr="00FF275B" w:rsidTr="00475728">
        <w:tc>
          <w:tcPr>
            <w:tcW w:w="1795" w:type="dxa"/>
          </w:tcPr>
          <w:p w:rsidR="00535D71" w:rsidRPr="00FF275B" w:rsidRDefault="00535D71" w:rsidP="002E4FE9">
            <w:pPr>
              <w:autoSpaceDE w:val="0"/>
              <w:autoSpaceDN w:val="0"/>
              <w:adjustRightInd w:val="0"/>
              <w:jc w:val="both"/>
              <w:rPr>
                <w:rFonts w:ascii="Times New Roman" w:hAnsi="Times New Roman" w:cs="Times New Roman"/>
                <w:sz w:val="24"/>
                <w:szCs w:val="24"/>
              </w:rPr>
            </w:pPr>
          </w:p>
        </w:tc>
        <w:tc>
          <w:tcPr>
            <w:tcW w:w="4734" w:type="dxa"/>
          </w:tcPr>
          <w:p w:rsidR="00535D71" w:rsidRPr="00FF275B" w:rsidRDefault="00535D71" w:rsidP="002E4FE9">
            <w:pPr>
              <w:autoSpaceDE w:val="0"/>
              <w:autoSpaceDN w:val="0"/>
              <w:adjustRightInd w:val="0"/>
              <w:jc w:val="both"/>
              <w:rPr>
                <w:rFonts w:ascii="Times New Roman" w:hAnsi="Times New Roman" w:cs="Times New Roman"/>
                <w:sz w:val="24"/>
                <w:szCs w:val="24"/>
              </w:rPr>
            </w:pPr>
            <w:r w:rsidRPr="00FF275B">
              <w:rPr>
                <w:rFonts w:ascii="Times New Roman" w:hAnsi="Times New Roman" w:cs="Times New Roman"/>
                <w:sz w:val="24"/>
                <w:szCs w:val="24"/>
              </w:rPr>
              <w:t>Contracts and agreements</w:t>
            </w:r>
          </w:p>
        </w:tc>
        <w:tc>
          <w:tcPr>
            <w:tcW w:w="2821" w:type="dxa"/>
          </w:tcPr>
          <w:p w:rsidR="00535D71" w:rsidRPr="00FF275B" w:rsidRDefault="00535D71" w:rsidP="002E4FE9">
            <w:pPr>
              <w:autoSpaceDE w:val="0"/>
              <w:autoSpaceDN w:val="0"/>
              <w:adjustRightInd w:val="0"/>
              <w:jc w:val="both"/>
              <w:rPr>
                <w:rFonts w:ascii="Times New Roman" w:hAnsi="Times New Roman" w:cs="Times New Roman"/>
                <w:sz w:val="24"/>
                <w:szCs w:val="24"/>
              </w:rPr>
            </w:pPr>
            <w:r w:rsidRPr="00FF275B">
              <w:rPr>
                <w:rFonts w:ascii="Times New Roman" w:hAnsi="Times New Roman" w:cs="Times New Roman"/>
                <w:sz w:val="24"/>
                <w:szCs w:val="24"/>
              </w:rPr>
              <w:t>7 years after all obligations</w:t>
            </w:r>
          </w:p>
          <w:p w:rsidR="00535D71" w:rsidRPr="00FF275B" w:rsidRDefault="00535D71" w:rsidP="002E4FE9">
            <w:pPr>
              <w:autoSpaceDE w:val="0"/>
              <w:autoSpaceDN w:val="0"/>
              <w:adjustRightInd w:val="0"/>
              <w:jc w:val="both"/>
              <w:rPr>
                <w:rFonts w:ascii="Times New Roman" w:hAnsi="Times New Roman" w:cs="Times New Roman"/>
                <w:sz w:val="24"/>
                <w:szCs w:val="24"/>
              </w:rPr>
            </w:pPr>
            <w:r w:rsidRPr="00FF275B">
              <w:rPr>
                <w:rFonts w:ascii="Times New Roman" w:hAnsi="Times New Roman" w:cs="Times New Roman"/>
                <w:sz w:val="24"/>
                <w:szCs w:val="24"/>
              </w:rPr>
              <w:t>end</w:t>
            </w:r>
          </w:p>
        </w:tc>
      </w:tr>
      <w:tr w:rsidR="00535D71" w:rsidRPr="00FF275B" w:rsidTr="00475728">
        <w:tc>
          <w:tcPr>
            <w:tcW w:w="1795" w:type="dxa"/>
          </w:tcPr>
          <w:p w:rsidR="00535D71" w:rsidRPr="00FF275B" w:rsidRDefault="00535D71" w:rsidP="002E4FE9">
            <w:pPr>
              <w:autoSpaceDE w:val="0"/>
              <w:autoSpaceDN w:val="0"/>
              <w:adjustRightInd w:val="0"/>
              <w:jc w:val="both"/>
              <w:rPr>
                <w:rFonts w:ascii="Times New Roman" w:hAnsi="Times New Roman" w:cs="Times New Roman"/>
                <w:sz w:val="24"/>
                <w:szCs w:val="24"/>
              </w:rPr>
            </w:pPr>
          </w:p>
        </w:tc>
        <w:tc>
          <w:tcPr>
            <w:tcW w:w="4734" w:type="dxa"/>
          </w:tcPr>
          <w:p w:rsidR="00535D71" w:rsidRPr="00FF275B" w:rsidRDefault="00535D71" w:rsidP="002E4FE9">
            <w:pPr>
              <w:autoSpaceDE w:val="0"/>
              <w:autoSpaceDN w:val="0"/>
              <w:adjustRightInd w:val="0"/>
              <w:jc w:val="both"/>
              <w:rPr>
                <w:rFonts w:ascii="Times New Roman" w:hAnsi="Times New Roman" w:cs="Times New Roman"/>
                <w:sz w:val="24"/>
                <w:szCs w:val="24"/>
              </w:rPr>
            </w:pPr>
            <w:r w:rsidRPr="00FF275B">
              <w:rPr>
                <w:rFonts w:ascii="Times New Roman" w:hAnsi="Times New Roman" w:cs="Times New Roman"/>
                <w:sz w:val="24"/>
                <w:szCs w:val="24"/>
              </w:rPr>
              <w:t>Correspondence — general</w:t>
            </w:r>
          </w:p>
        </w:tc>
        <w:tc>
          <w:tcPr>
            <w:tcW w:w="2821" w:type="dxa"/>
          </w:tcPr>
          <w:p w:rsidR="00535D71" w:rsidRPr="00FF275B" w:rsidRDefault="00535D71" w:rsidP="002E4FE9">
            <w:pPr>
              <w:autoSpaceDE w:val="0"/>
              <w:autoSpaceDN w:val="0"/>
              <w:adjustRightInd w:val="0"/>
              <w:jc w:val="both"/>
              <w:rPr>
                <w:rFonts w:ascii="Times New Roman" w:hAnsi="Times New Roman" w:cs="Times New Roman"/>
                <w:sz w:val="24"/>
                <w:szCs w:val="24"/>
              </w:rPr>
            </w:pPr>
            <w:r w:rsidRPr="00FF275B">
              <w:rPr>
                <w:rFonts w:ascii="Times New Roman" w:hAnsi="Times New Roman" w:cs="Times New Roman"/>
                <w:sz w:val="24"/>
                <w:szCs w:val="24"/>
              </w:rPr>
              <w:t>3 years</w:t>
            </w:r>
          </w:p>
        </w:tc>
      </w:tr>
      <w:tr w:rsidR="00535D71" w:rsidRPr="00FF275B" w:rsidTr="00475728">
        <w:tc>
          <w:tcPr>
            <w:tcW w:w="1795" w:type="dxa"/>
          </w:tcPr>
          <w:p w:rsidR="00535D71" w:rsidRPr="00FF275B" w:rsidRDefault="00535D71" w:rsidP="002E4FE9">
            <w:pPr>
              <w:autoSpaceDE w:val="0"/>
              <w:autoSpaceDN w:val="0"/>
              <w:adjustRightInd w:val="0"/>
              <w:jc w:val="both"/>
              <w:rPr>
                <w:rFonts w:ascii="Times New Roman" w:hAnsi="Times New Roman" w:cs="Times New Roman"/>
                <w:sz w:val="24"/>
                <w:szCs w:val="24"/>
              </w:rPr>
            </w:pPr>
            <w:r w:rsidRPr="00FF275B">
              <w:rPr>
                <w:rFonts w:ascii="Times New Roman" w:hAnsi="Times New Roman" w:cs="Times New Roman"/>
                <w:b/>
                <w:bCs/>
                <w:sz w:val="24"/>
                <w:szCs w:val="24"/>
              </w:rPr>
              <w:lastRenderedPageBreak/>
              <w:t>Insurance Records</w:t>
            </w:r>
          </w:p>
        </w:tc>
        <w:tc>
          <w:tcPr>
            <w:tcW w:w="4734" w:type="dxa"/>
          </w:tcPr>
          <w:p w:rsidR="00535D71" w:rsidRPr="00FF275B" w:rsidRDefault="00535D71" w:rsidP="002E4FE9">
            <w:pPr>
              <w:autoSpaceDE w:val="0"/>
              <w:autoSpaceDN w:val="0"/>
              <w:adjustRightInd w:val="0"/>
              <w:jc w:val="both"/>
              <w:rPr>
                <w:rFonts w:ascii="Times New Roman" w:hAnsi="Times New Roman" w:cs="Times New Roman"/>
                <w:sz w:val="24"/>
                <w:szCs w:val="24"/>
              </w:rPr>
            </w:pPr>
            <w:r w:rsidRPr="00FF275B">
              <w:rPr>
                <w:rFonts w:ascii="Times New Roman" w:hAnsi="Times New Roman" w:cs="Times New Roman"/>
                <w:sz w:val="24"/>
                <w:szCs w:val="24"/>
              </w:rPr>
              <w:t>Policies — occurrence type</w:t>
            </w:r>
          </w:p>
        </w:tc>
        <w:tc>
          <w:tcPr>
            <w:tcW w:w="2821" w:type="dxa"/>
          </w:tcPr>
          <w:p w:rsidR="00535D71" w:rsidRPr="00FF275B" w:rsidRDefault="00535D71" w:rsidP="002E4FE9">
            <w:pPr>
              <w:jc w:val="both"/>
              <w:rPr>
                <w:rFonts w:ascii="Times New Roman" w:hAnsi="Times New Roman" w:cs="Times New Roman"/>
                <w:sz w:val="24"/>
                <w:szCs w:val="24"/>
              </w:rPr>
            </w:pPr>
            <w:r w:rsidRPr="00FF275B">
              <w:rPr>
                <w:rFonts w:ascii="Times New Roman" w:hAnsi="Times New Roman" w:cs="Times New Roman"/>
                <w:sz w:val="24"/>
                <w:szCs w:val="24"/>
              </w:rPr>
              <w:t>Permanent</w:t>
            </w:r>
          </w:p>
        </w:tc>
      </w:tr>
      <w:tr w:rsidR="00535D71" w:rsidRPr="00FF275B" w:rsidTr="00475728">
        <w:tc>
          <w:tcPr>
            <w:tcW w:w="1795" w:type="dxa"/>
          </w:tcPr>
          <w:p w:rsidR="00535D71" w:rsidRPr="00FF275B" w:rsidRDefault="00535D71" w:rsidP="002E4FE9">
            <w:pPr>
              <w:autoSpaceDE w:val="0"/>
              <w:autoSpaceDN w:val="0"/>
              <w:adjustRightInd w:val="0"/>
              <w:jc w:val="both"/>
              <w:rPr>
                <w:rFonts w:ascii="Times New Roman" w:hAnsi="Times New Roman" w:cs="Times New Roman"/>
                <w:sz w:val="24"/>
                <w:szCs w:val="24"/>
              </w:rPr>
            </w:pPr>
          </w:p>
        </w:tc>
        <w:tc>
          <w:tcPr>
            <w:tcW w:w="4734" w:type="dxa"/>
          </w:tcPr>
          <w:p w:rsidR="00535D71" w:rsidRPr="00FF275B" w:rsidRDefault="00535D71" w:rsidP="002E4FE9">
            <w:pPr>
              <w:autoSpaceDE w:val="0"/>
              <w:autoSpaceDN w:val="0"/>
              <w:adjustRightInd w:val="0"/>
              <w:jc w:val="both"/>
              <w:rPr>
                <w:rFonts w:ascii="Times New Roman" w:hAnsi="Times New Roman" w:cs="Times New Roman"/>
                <w:sz w:val="24"/>
                <w:szCs w:val="24"/>
              </w:rPr>
            </w:pPr>
            <w:r w:rsidRPr="00FF275B">
              <w:rPr>
                <w:rFonts w:ascii="Times New Roman" w:hAnsi="Times New Roman" w:cs="Times New Roman"/>
                <w:sz w:val="24"/>
                <w:szCs w:val="24"/>
              </w:rPr>
              <w:t>Policies — claims-made type</w:t>
            </w:r>
          </w:p>
        </w:tc>
        <w:tc>
          <w:tcPr>
            <w:tcW w:w="2821" w:type="dxa"/>
          </w:tcPr>
          <w:p w:rsidR="00535D71" w:rsidRPr="00FF275B" w:rsidRDefault="00535D71" w:rsidP="002E4FE9">
            <w:pPr>
              <w:jc w:val="both"/>
              <w:rPr>
                <w:rFonts w:ascii="Times New Roman" w:hAnsi="Times New Roman" w:cs="Times New Roman"/>
                <w:sz w:val="24"/>
                <w:szCs w:val="24"/>
              </w:rPr>
            </w:pPr>
            <w:r w:rsidRPr="00FF275B">
              <w:rPr>
                <w:rFonts w:ascii="Times New Roman" w:hAnsi="Times New Roman" w:cs="Times New Roman"/>
                <w:sz w:val="24"/>
                <w:szCs w:val="24"/>
              </w:rPr>
              <w:t>Permanent</w:t>
            </w:r>
          </w:p>
        </w:tc>
      </w:tr>
      <w:tr w:rsidR="00535D71" w:rsidRPr="00FF275B" w:rsidTr="00475728">
        <w:tc>
          <w:tcPr>
            <w:tcW w:w="1795" w:type="dxa"/>
          </w:tcPr>
          <w:p w:rsidR="00535D71" w:rsidRPr="00FF275B" w:rsidRDefault="00535D71" w:rsidP="002E4FE9">
            <w:pPr>
              <w:autoSpaceDE w:val="0"/>
              <w:autoSpaceDN w:val="0"/>
              <w:adjustRightInd w:val="0"/>
              <w:jc w:val="both"/>
              <w:rPr>
                <w:rFonts w:ascii="Times New Roman" w:hAnsi="Times New Roman" w:cs="Times New Roman"/>
                <w:sz w:val="24"/>
                <w:szCs w:val="24"/>
              </w:rPr>
            </w:pPr>
          </w:p>
        </w:tc>
        <w:tc>
          <w:tcPr>
            <w:tcW w:w="4734" w:type="dxa"/>
          </w:tcPr>
          <w:p w:rsidR="00535D71" w:rsidRPr="00FF275B" w:rsidRDefault="00535D71" w:rsidP="002E4FE9">
            <w:pPr>
              <w:autoSpaceDE w:val="0"/>
              <w:autoSpaceDN w:val="0"/>
              <w:adjustRightInd w:val="0"/>
              <w:jc w:val="both"/>
              <w:rPr>
                <w:rFonts w:ascii="Times New Roman" w:hAnsi="Times New Roman" w:cs="Times New Roman"/>
                <w:sz w:val="24"/>
                <w:szCs w:val="24"/>
              </w:rPr>
            </w:pPr>
            <w:r w:rsidRPr="00FF275B">
              <w:rPr>
                <w:rFonts w:ascii="Times New Roman" w:hAnsi="Times New Roman" w:cs="Times New Roman"/>
                <w:sz w:val="24"/>
                <w:szCs w:val="24"/>
              </w:rPr>
              <w:t>Accident reports</w:t>
            </w:r>
          </w:p>
        </w:tc>
        <w:tc>
          <w:tcPr>
            <w:tcW w:w="2821" w:type="dxa"/>
          </w:tcPr>
          <w:p w:rsidR="00535D71" w:rsidRPr="00FF275B" w:rsidRDefault="00535D71" w:rsidP="002E4FE9">
            <w:pPr>
              <w:autoSpaceDE w:val="0"/>
              <w:autoSpaceDN w:val="0"/>
              <w:adjustRightInd w:val="0"/>
              <w:jc w:val="both"/>
              <w:rPr>
                <w:rFonts w:ascii="Times New Roman" w:hAnsi="Times New Roman" w:cs="Times New Roman"/>
                <w:sz w:val="24"/>
                <w:szCs w:val="24"/>
              </w:rPr>
            </w:pPr>
            <w:r w:rsidRPr="00FF275B">
              <w:rPr>
                <w:rFonts w:ascii="Times New Roman" w:hAnsi="Times New Roman" w:cs="Times New Roman"/>
                <w:sz w:val="24"/>
                <w:szCs w:val="24"/>
              </w:rPr>
              <w:t>7 years</w:t>
            </w:r>
          </w:p>
        </w:tc>
      </w:tr>
      <w:tr w:rsidR="00535D71" w:rsidRPr="00FF275B" w:rsidTr="00475728">
        <w:tc>
          <w:tcPr>
            <w:tcW w:w="1795" w:type="dxa"/>
          </w:tcPr>
          <w:p w:rsidR="00535D71" w:rsidRPr="00FF275B" w:rsidRDefault="00535D71" w:rsidP="002E4FE9">
            <w:pPr>
              <w:autoSpaceDE w:val="0"/>
              <w:autoSpaceDN w:val="0"/>
              <w:adjustRightInd w:val="0"/>
              <w:jc w:val="both"/>
              <w:rPr>
                <w:rFonts w:ascii="Times New Roman" w:hAnsi="Times New Roman" w:cs="Times New Roman"/>
                <w:sz w:val="24"/>
                <w:szCs w:val="24"/>
              </w:rPr>
            </w:pPr>
          </w:p>
        </w:tc>
        <w:tc>
          <w:tcPr>
            <w:tcW w:w="4734" w:type="dxa"/>
          </w:tcPr>
          <w:p w:rsidR="00535D71" w:rsidRPr="00FF275B" w:rsidRDefault="00535D71" w:rsidP="002E4FE9">
            <w:pPr>
              <w:autoSpaceDE w:val="0"/>
              <w:autoSpaceDN w:val="0"/>
              <w:adjustRightInd w:val="0"/>
              <w:jc w:val="both"/>
              <w:rPr>
                <w:rFonts w:ascii="Times New Roman" w:hAnsi="Times New Roman" w:cs="Times New Roman"/>
                <w:sz w:val="24"/>
                <w:szCs w:val="24"/>
              </w:rPr>
            </w:pPr>
            <w:r w:rsidRPr="00FF275B">
              <w:rPr>
                <w:rFonts w:ascii="Times New Roman" w:hAnsi="Times New Roman" w:cs="Times New Roman"/>
                <w:sz w:val="24"/>
                <w:szCs w:val="24"/>
              </w:rPr>
              <w:t>Safety (OSHA) reports</w:t>
            </w:r>
          </w:p>
        </w:tc>
        <w:tc>
          <w:tcPr>
            <w:tcW w:w="2821" w:type="dxa"/>
          </w:tcPr>
          <w:p w:rsidR="00535D71" w:rsidRPr="00FF275B" w:rsidRDefault="00535D71" w:rsidP="002E4FE9">
            <w:pPr>
              <w:jc w:val="both"/>
              <w:rPr>
                <w:rFonts w:ascii="Times New Roman" w:hAnsi="Times New Roman" w:cs="Times New Roman"/>
                <w:sz w:val="24"/>
                <w:szCs w:val="24"/>
              </w:rPr>
            </w:pPr>
            <w:r w:rsidRPr="00FF275B">
              <w:rPr>
                <w:rFonts w:ascii="Times New Roman" w:hAnsi="Times New Roman" w:cs="Times New Roman"/>
                <w:sz w:val="24"/>
                <w:szCs w:val="24"/>
              </w:rPr>
              <w:t>7 years</w:t>
            </w:r>
          </w:p>
        </w:tc>
      </w:tr>
      <w:tr w:rsidR="00535D71" w:rsidRPr="00FF275B" w:rsidTr="00475728">
        <w:tc>
          <w:tcPr>
            <w:tcW w:w="1795" w:type="dxa"/>
          </w:tcPr>
          <w:p w:rsidR="00535D71" w:rsidRPr="00FF275B" w:rsidRDefault="00535D71" w:rsidP="002E4FE9">
            <w:pPr>
              <w:autoSpaceDE w:val="0"/>
              <w:autoSpaceDN w:val="0"/>
              <w:adjustRightInd w:val="0"/>
              <w:jc w:val="both"/>
              <w:rPr>
                <w:rFonts w:ascii="Times New Roman" w:hAnsi="Times New Roman" w:cs="Times New Roman"/>
                <w:sz w:val="24"/>
                <w:szCs w:val="24"/>
              </w:rPr>
            </w:pPr>
          </w:p>
        </w:tc>
        <w:tc>
          <w:tcPr>
            <w:tcW w:w="4734" w:type="dxa"/>
          </w:tcPr>
          <w:p w:rsidR="00535D71" w:rsidRPr="00FF275B" w:rsidRDefault="00535D71" w:rsidP="002E4FE9">
            <w:pPr>
              <w:autoSpaceDE w:val="0"/>
              <w:autoSpaceDN w:val="0"/>
              <w:adjustRightInd w:val="0"/>
              <w:jc w:val="both"/>
              <w:rPr>
                <w:rFonts w:ascii="Times New Roman" w:hAnsi="Times New Roman" w:cs="Times New Roman"/>
                <w:sz w:val="24"/>
                <w:szCs w:val="24"/>
              </w:rPr>
            </w:pPr>
            <w:r w:rsidRPr="00FF275B">
              <w:rPr>
                <w:rFonts w:ascii="Times New Roman" w:hAnsi="Times New Roman" w:cs="Times New Roman"/>
                <w:sz w:val="24"/>
                <w:szCs w:val="24"/>
              </w:rPr>
              <w:t>Claims (after settlement)</w:t>
            </w:r>
          </w:p>
        </w:tc>
        <w:tc>
          <w:tcPr>
            <w:tcW w:w="2821" w:type="dxa"/>
          </w:tcPr>
          <w:p w:rsidR="00535D71" w:rsidRPr="00FF275B" w:rsidRDefault="00535D71" w:rsidP="002E4FE9">
            <w:pPr>
              <w:jc w:val="both"/>
              <w:rPr>
                <w:rFonts w:ascii="Times New Roman" w:hAnsi="Times New Roman" w:cs="Times New Roman"/>
                <w:sz w:val="24"/>
                <w:szCs w:val="24"/>
              </w:rPr>
            </w:pPr>
            <w:r w:rsidRPr="00FF275B">
              <w:rPr>
                <w:rFonts w:ascii="Times New Roman" w:hAnsi="Times New Roman" w:cs="Times New Roman"/>
                <w:sz w:val="24"/>
                <w:szCs w:val="24"/>
              </w:rPr>
              <w:t>7 years</w:t>
            </w:r>
          </w:p>
        </w:tc>
      </w:tr>
      <w:tr w:rsidR="00535D71" w:rsidRPr="00FF275B" w:rsidTr="00475728">
        <w:tc>
          <w:tcPr>
            <w:tcW w:w="1795" w:type="dxa"/>
          </w:tcPr>
          <w:p w:rsidR="00535D71" w:rsidRPr="00FF275B" w:rsidRDefault="00535D71" w:rsidP="002E4FE9">
            <w:pPr>
              <w:autoSpaceDE w:val="0"/>
              <w:autoSpaceDN w:val="0"/>
              <w:adjustRightInd w:val="0"/>
              <w:jc w:val="both"/>
              <w:rPr>
                <w:rFonts w:ascii="Times New Roman" w:hAnsi="Times New Roman" w:cs="Times New Roman"/>
                <w:sz w:val="24"/>
                <w:szCs w:val="24"/>
              </w:rPr>
            </w:pPr>
          </w:p>
        </w:tc>
        <w:tc>
          <w:tcPr>
            <w:tcW w:w="4734" w:type="dxa"/>
          </w:tcPr>
          <w:p w:rsidR="00535D71" w:rsidRPr="00FF275B" w:rsidRDefault="00535D71" w:rsidP="002E4FE9">
            <w:pPr>
              <w:autoSpaceDE w:val="0"/>
              <w:autoSpaceDN w:val="0"/>
              <w:adjustRightInd w:val="0"/>
              <w:jc w:val="both"/>
              <w:rPr>
                <w:rFonts w:ascii="Times New Roman" w:hAnsi="Times New Roman" w:cs="Times New Roman"/>
                <w:sz w:val="24"/>
                <w:szCs w:val="24"/>
              </w:rPr>
            </w:pPr>
            <w:r w:rsidRPr="00FF275B">
              <w:rPr>
                <w:rFonts w:ascii="Times New Roman" w:hAnsi="Times New Roman" w:cs="Times New Roman"/>
                <w:sz w:val="24"/>
                <w:szCs w:val="24"/>
              </w:rPr>
              <w:t>Group disability records</w:t>
            </w:r>
          </w:p>
        </w:tc>
        <w:tc>
          <w:tcPr>
            <w:tcW w:w="2821" w:type="dxa"/>
          </w:tcPr>
          <w:p w:rsidR="00535D71" w:rsidRPr="00FF275B" w:rsidRDefault="00535D71" w:rsidP="002E4FE9">
            <w:pPr>
              <w:autoSpaceDE w:val="0"/>
              <w:autoSpaceDN w:val="0"/>
              <w:adjustRightInd w:val="0"/>
              <w:jc w:val="both"/>
              <w:rPr>
                <w:rFonts w:ascii="Times New Roman" w:hAnsi="Times New Roman" w:cs="Times New Roman"/>
                <w:sz w:val="24"/>
                <w:szCs w:val="24"/>
              </w:rPr>
            </w:pPr>
            <w:r w:rsidRPr="00FF275B">
              <w:rPr>
                <w:rFonts w:ascii="Times New Roman" w:hAnsi="Times New Roman" w:cs="Times New Roman"/>
                <w:sz w:val="24"/>
                <w:szCs w:val="24"/>
              </w:rPr>
              <w:t>7 years after end of benefits</w:t>
            </w:r>
          </w:p>
        </w:tc>
      </w:tr>
      <w:tr w:rsidR="00535D71" w:rsidRPr="00FF275B" w:rsidTr="00475728">
        <w:tc>
          <w:tcPr>
            <w:tcW w:w="1795" w:type="dxa"/>
          </w:tcPr>
          <w:p w:rsidR="00535D71" w:rsidRPr="00FF275B" w:rsidRDefault="00535D71" w:rsidP="002E4FE9">
            <w:pPr>
              <w:autoSpaceDE w:val="0"/>
              <w:autoSpaceDN w:val="0"/>
              <w:adjustRightInd w:val="0"/>
              <w:jc w:val="both"/>
              <w:rPr>
                <w:rFonts w:ascii="Times New Roman" w:hAnsi="Times New Roman" w:cs="Times New Roman"/>
                <w:sz w:val="24"/>
                <w:szCs w:val="24"/>
              </w:rPr>
            </w:pPr>
            <w:r w:rsidRPr="00FF275B">
              <w:rPr>
                <w:rFonts w:ascii="Times New Roman" w:hAnsi="Times New Roman" w:cs="Times New Roman"/>
                <w:b/>
                <w:bCs/>
                <w:sz w:val="24"/>
                <w:szCs w:val="24"/>
              </w:rPr>
              <w:t>Real Estate</w:t>
            </w:r>
          </w:p>
        </w:tc>
        <w:tc>
          <w:tcPr>
            <w:tcW w:w="4734" w:type="dxa"/>
          </w:tcPr>
          <w:p w:rsidR="00535D71" w:rsidRPr="00FF275B" w:rsidRDefault="00535D71" w:rsidP="002E4FE9">
            <w:pPr>
              <w:autoSpaceDE w:val="0"/>
              <w:autoSpaceDN w:val="0"/>
              <w:adjustRightInd w:val="0"/>
              <w:jc w:val="both"/>
              <w:rPr>
                <w:rFonts w:ascii="Times New Roman" w:hAnsi="Times New Roman" w:cs="Times New Roman"/>
                <w:sz w:val="24"/>
                <w:szCs w:val="24"/>
              </w:rPr>
            </w:pPr>
            <w:r w:rsidRPr="00FF275B">
              <w:rPr>
                <w:rFonts w:ascii="Times New Roman" w:hAnsi="Times New Roman" w:cs="Times New Roman"/>
                <w:sz w:val="24"/>
                <w:szCs w:val="24"/>
              </w:rPr>
              <w:t>Deeds</w:t>
            </w:r>
          </w:p>
        </w:tc>
        <w:tc>
          <w:tcPr>
            <w:tcW w:w="2821" w:type="dxa"/>
          </w:tcPr>
          <w:p w:rsidR="00535D71" w:rsidRPr="00FF275B" w:rsidRDefault="00535D71" w:rsidP="002E4FE9">
            <w:pPr>
              <w:autoSpaceDE w:val="0"/>
              <w:autoSpaceDN w:val="0"/>
              <w:adjustRightInd w:val="0"/>
              <w:jc w:val="both"/>
              <w:rPr>
                <w:rFonts w:ascii="Times New Roman" w:hAnsi="Times New Roman" w:cs="Times New Roman"/>
                <w:sz w:val="24"/>
                <w:szCs w:val="24"/>
              </w:rPr>
            </w:pPr>
            <w:r w:rsidRPr="00FF275B">
              <w:rPr>
                <w:rFonts w:ascii="Times New Roman" w:hAnsi="Times New Roman" w:cs="Times New Roman"/>
                <w:sz w:val="24"/>
                <w:szCs w:val="24"/>
              </w:rPr>
              <w:t>Permanent</w:t>
            </w:r>
          </w:p>
        </w:tc>
      </w:tr>
      <w:tr w:rsidR="00535D71" w:rsidRPr="00FF275B" w:rsidTr="00475728">
        <w:tc>
          <w:tcPr>
            <w:tcW w:w="1795" w:type="dxa"/>
          </w:tcPr>
          <w:p w:rsidR="00535D71" w:rsidRPr="00FF275B" w:rsidRDefault="00535D71" w:rsidP="002E4FE9">
            <w:pPr>
              <w:autoSpaceDE w:val="0"/>
              <w:autoSpaceDN w:val="0"/>
              <w:adjustRightInd w:val="0"/>
              <w:jc w:val="both"/>
              <w:rPr>
                <w:rFonts w:ascii="Times New Roman" w:hAnsi="Times New Roman" w:cs="Times New Roman"/>
                <w:sz w:val="24"/>
                <w:szCs w:val="24"/>
              </w:rPr>
            </w:pPr>
          </w:p>
        </w:tc>
        <w:tc>
          <w:tcPr>
            <w:tcW w:w="4734" w:type="dxa"/>
          </w:tcPr>
          <w:p w:rsidR="00535D71" w:rsidRPr="00FF275B" w:rsidRDefault="00535D71" w:rsidP="002E4FE9">
            <w:pPr>
              <w:autoSpaceDE w:val="0"/>
              <w:autoSpaceDN w:val="0"/>
              <w:adjustRightInd w:val="0"/>
              <w:jc w:val="both"/>
              <w:rPr>
                <w:rFonts w:ascii="Times New Roman" w:hAnsi="Times New Roman" w:cs="Times New Roman"/>
                <w:sz w:val="24"/>
                <w:szCs w:val="24"/>
              </w:rPr>
            </w:pPr>
            <w:r w:rsidRPr="00FF275B">
              <w:rPr>
                <w:rFonts w:ascii="Times New Roman" w:hAnsi="Times New Roman" w:cs="Times New Roman"/>
                <w:sz w:val="24"/>
                <w:szCs w:val="24"/>
              </w:rPr>
              <w:t>Leases (expired)</w:t>
            </w:r>
          </w:p>
        </w:tc>
        <w:tc>
          <w:tcPr>
            <w:tcW w:w="2821" w:type="dxa"/>
          </w:tcPr>
          <w:p w:rsidR="00535D71" w:rsidRPr="00FF275B" w:rsidRDefault="00535D71" w:rsidP="002E4FE9">
            <w:pPr>
              <w:autoSpaceDE w:val="0"/>
              <w:autoSpaceDN w:val="0"/>
              <w:adjustRightInd w:val="0"/>
              <w:jc w:val="both"/>
              <w:rPr>
                <w:rFonts w:ascii="Times New Roman" w:hAnsi="Times New Roman" w:cs="Times New Roman"/>
                <w:sz w:val="24"/>
                <w:szCs w:val="24"/>
              </w:rPr>
            </w:pPr>
            <w:r w:rsidRPr="00FF275B">
              <w:rPr>
                <w:rFonts w:ascii="Times New Roman" w:hAnsi="Times New Roman" w:cs="Times New Roman"/>
                <w:sz w:val="24"/>
                <w:szCs w:val="24"/>
              </w:rPr>
              <w:t>7 years after all obligations</w:t>
            </w:r>
          </w:p>
          <w:p w:rsidR="00535D71" w:rsidRPr="00FF275B" w:rsidRDefault="00535D71" w:rsidP="002E4FE9">
            <w:pPr>
              <w:autoSpaceDE w:val="0"/>
              <w:autoSpaceDN w:val="0"/>
              <w:adjustRightInd w:val="0"/>
              <w:jc w:val="both"/>
              <w:rPr>
                <w:rFonts w:ascii="Times New Roman" w:hAnsi="Times New Roman" w:cs="Times New Roman"/>
                <w:sz w:val="24"/>
                <w:szCs w:val="24"/>
              </w:rPr>
            </w:pPr>
            <w:r w:rsidRPr="00FF275B">
              <w:rPr>
                <w:rFonts w:ascii="Times New Roman" w:hAnsi="Times New Roman" w:cs="Times New Roman"/>
                <w:sz w:val="24"/>
                <w:szCs w:val="24"/>
              </w:rPr>
              <w:t>end</w:t>
            </w:r>
          </w:p>
        </w:tc>
      </w:tr>
      <w:tr w:rsidR="00535D71" w:rsidRPr="00FF275B" w:rsidTr="00475728">
        <w:tc>
          <w:tcPr>
            <w:tcW w:w="1795" w:type="dxa"/>
          </w:tcPr>
          <w:p w:rsidR="00535D71" w:rsidRPr="00FF275B" w:rsidRDefault="00535D71" w:rsidP="002E4FE9">
            <w:pPr>
              <w:autoSpaceDE w:val="0"/>
              <w:autoSpaceDN w:val="0"/>
              <w:adjustRightInd w:val="0"/>
              <w:jc w:val="both"/>
              <w:rPr>
                <w:rFonts w:ascii="Times New Roman" w:hAnsi="Times New Roman" w:cs="Times New Roman"/>
                <w:sz w:val="24"/>
                <w:szCs w:val="24"/>
              </w:rPr>
            </w:pPr>
          </w:p>
        </w:tc>
        <w:tc>
          <w:tcPr>
            <w:tcW w:w="4734" w:type="dxa"/>
          </w:tcPr>
          <w:p w:rsidR="00535D71" w:rsidRPr="00FF275B" w:rsidRDefault="00535D71" w:rsidP="002E4FE9">
            <w:pPr>
              <w:autoSpaceDE w:val="0"/>
              <w:autoSpaceDN w:val="0"/>
              <w:adjustRightInd w:val="0"/>
              <w:jc w:val="both"/>
              <w:rPr>
                <w:rFonts w:ascii="Times New Roman" w:hAnsi="Times New Roman" w:cs="Times New Roman"/>
                <w:sz w:val="24"/>
                <w:szCs w:val="24"/>
              </w:rPr>
            </w:pPr>
            <w:r w:rsidRPr="00FF275B">
              <w:rPr>
                <w:rFonts w:ascii="Times New Roman" w:hAnsi="Times New Roman" w:cs="Times New Roman"/>
                <w:sz w:val="24"/>
                <w:szCs w:val="24"/>
              </w:rPr>
              <w:t>Mortgages, security agreements</w:t>
            </w:r>
          </w:p>
        </w:tc>
        <w:tc>
          <w:tcPr>
            <w:tcW w:w="2821" w:type="dxa"/>
          </w:tcPr>
          <w:p w:rsidR="00535D71" w:rsidRPr="00FF275B" w:rsidRDefault="00535D71" w:rsidP="002E4FE9">
            <w:pPr>
              <w:autoSpaceDE w:val="0"/>
              <w:autoSpaceDN w:val="0"/>
              <w:adjustRightInd w:val="0"/>
              <w:jc w:val="both"/>
              <w:rPr>
                <w:rFonts w:ascii="Times New Roman" w:hAnsi="Times New Roman" w:cs="Times New Roman"/>
                <w:sz w:val="24"/>
                <w:szCs w:val="24"/>
              </w:rPr>
            </w:pPr>
            <w:r w:rsidRPr="00FF275B">
              <w:rPr>
                <w:rFonts w:ascii="Times New Roman" w:hAnsi="Times New Roman" w:cs="Times New Roman"/>
                <w:sz w:val="24"/>
                <w:szCs w:val="24"/>
              </w:rPr>
              <w:t>7 years after all obligations</w:t>
            </w:r>
          </w:p>
          <w:p w:rsidR="00535D71" w:rsidRPr="00FF275B" w:rsidRDefault="00535D71" w:rsidP="002E4FE9">
            <w:pPr>
              <w:autoSpaceDE w:val="0"/>
              <w:autoSpaceDN w:val="0"/>
              <w:adjustRightInd w:val="0"/>
              <w:jc w:val="both"/>
              <w:rPr>
                <w:rFonts w:ascii="Times New Roman" w:hAnsi="Times New Roman" w:cs="Times New Roman"/>
                <w:sz w:val="24"/>
                <w:szCs w:val="24"/>
              </w:rPr>
            </w:pPr>
            <w:r w:rsidRPr="00FF275B">
              <w:rPr>
                <w:rFonts w:ascii="Times New Roman" w:hAnsi="Times New Roman" w:cs="Times New Roman"/>
                <w:sz w:val="24"/>
                <w:szCs w:val="24"/>
              </w:rPr>
              <w:t>end</w:t>
            </w:r>
          </w:p>
        </w:tc>
      </w:tr>
      <w:tr w:rsidR="00535D71" w:rsidRPr="00FF275B" w:rsidTr="00475728">
        <w:tc>
          <w:tcPr>
            <w:tcW w:w="1795" w:type="dxa"/>
          </w:tcPr>
          <w:p w:rsidR="00535D71" w:rsidRPr="00FF275B" w:rsidRDefault="00535D71" w:rsidP="002E4FE9">
            <w:pPr>
              <w:autoSpaceDE w:val="0"/>
              <w:autoSpaceDN w:val="0"/>
              <w:adjustRightInd w:val="0"/>
              <w:jc w:val="both"/>
              <w:rPr>
                <w:rFonts w:ascii="Times New Roman" w:hAnsi="Times New Roman" w:cs="Times New Roman"/>
                <w:sz w:val="24"/>
                <w:szCs w:val="24"/>
              </w:rPr>
            </w:pPr>
            <w:r w:rsidRPr="00FF275B">
              <w:rPr>
                <w:rFonts w:ascii="Times New Roman" w:hAnsi="Times New Roman" w:cs="Times New Roman"/>
                <w:b/>
                <w:bCs/>
                <w:sz w:val="24"/>
                <w:szCs w:val="24"/>
              </w:rPr>
              <w:t>Tax</w:t>
            </w:r>
          </w:p>
        </w:tc>
        <w:tc>
          <w:tcPr>
            <w:tcW w:w="4734" w:type="dxa"/>
          </w:tcPr>
          <w:p w:rsidR="00535D71" w:rsidRPr="00FF275B" w:rsidRDefault="00535D71" w:rsidP="002E4FE9">
            <w:pPr>
              <w:autoSpaceDE w:val="0"/>
              <w:autoSpaceDN w:val="0"/>
              <w:adjustRightInd w:val="0"/>
              <w:jc w:val="both"/>
              <w:rPr>
                <w:rFonts w:ascii="Times New Roman" w:hAnsi="Times New Roman" w:cs="Times New Roman"/>
                <w:sz w:val="24"/>
                <w:szCs w:val="24"/>
              </w:rPr>
            </w:pPr>
            <w:r w:rsidRPr="00FF275B">
              <w:rPr>
                <w:rFonts w:ascii="Times New Roman" w:hAnsi="Times New Roman" w:cs="Times New Roman"/>
                <w:sz w:val="24"/>
                <w:szCs w:val="24"/>
              </w:rPr>
              <w:t>IRS exemption determination and related</w:t>
            </w:r>
          </w:p>
          <w:p w:rsidR="00535D71" w:rsidRPr="00FF275B" w:rsidRDefault="00535D71" w:rsidP="002E4FE9">
            <w:pPr>
              <w:autoSpaceDE w:val="0"/>
              <w:autoSpaceDN w:val="0"/>
              <w:adjustRightInd w:val="0"/>
              <w:jc w:val="both"/>
              <w:rPr>
                <w:rFonts w:ascii="Times New Roman" w:hAnsi="Times New Roman" w:cs="Times New Roman"/>
                <w:sz w:val="24"/>
                <w:szCs w:val="24"/>
              </w:rPr>
            </w:pPr>
            <w:r w:rsidRPr="00FF275B">
              <w:rPr>
                <w:rFonts w:ascii="Times New Roman" w:hAnsi="Times New Roman" w:cs="Times New Roman"/>
                <w:sz w:val="24"/>
                <w:szCs w:val="24"/>
              </w:rPr>
              <w:t>correspondence</w:t>
            </w:r>
          </w:p>
        </w:tc>
        <w:tc>
          <w:tcPr>
            <w:tcW w:w="2821" w:type="dxa"/>
          </w:tcPr>
          <w:p w:rsidR="00535D71" w:rsidRPr="00FF275B" w:rsidRDefault="00535D71" w:rsidP="002E4FE9">
            <w:pPr>
              <w:autoSpaceDE w:val="0"/>
              <w:autoSpaceDN w:val="0"/>
              <w:adjustRightInd w:val="0"/>
              <w:jc w:val="both"/>
              <w:rPr>
                <w:rFonts w:ascii="Times New Roman" w:hAnsi="Times New Roman" w:cs="Times New Roman"/>
                <w:sz w:val="24"/>
                <w:szCs w:val="24"/>
              </w:rPr>
            </w:pPr>
            <w:r w:rsidRPr="00FF275B">
              <w:rPr>
                <w:rFonts w:ascii="Times New Roman" w:hAnsi="Times New Roman" w:cs="Times New Roman"/>
                <w:sz w:val="24"/>
                <w:szCs w:val="24"/>
              </w:rPr>
              <w:t>Permanent</w:t>
            </w:r>
          </w:p>
        </w:tc>
      </w:tr>
      <w:tr w:rsidR="00535D71" w:rsidRPr="00FF275B" w:rsidTr="00475728">
        <w:tc>
          <w:tcPr>
            <w:tcW w:w="1795" w:type="dxa"/>
          </w:tcPr>
          <w:p w:rsidR="00535D71" w:rsidRPr="00FF275B" w:rsidRDefault="00535D71" w:rsidP="002E4FE9">
            <w:pPr>
              <w:autoSpaceDE w:val="0"/>
              <w:autoSpaceDN w:val="0"/>
              <w:adjustRightInd w:val="0"/>
              <w:jc w:val="both"/>
              <w:rPr>
                <w:rFonts w:ascii="Times New Roman" w:hAnsi="Times New Roman" w:cs="Times New Roman"/>
                <w:sz w:val="24"/>
                <w:szCs w:val="24"/>
              </w:rPr>
            </w:pPr>
          </w:p>
        </w:tc>
        <w:tc>
          <w:tcPr>
            <w:tcW w:w="4734" w:type="dxa"/>
          </w:tcPr>
          <w:p w:rsidR="00535D71" w:rsidRPr="00FF275B" w:rsidRDefault="00535D71" w:rsidP="002E4FE9">
            <w:pPr>
              <w:autoSpaceDE w:val="0"/>
              <w:autoSpaceDN w:val="0"/>
              <w:adjustRightInd w:val="0"/>
              <w:jc w:val="both"/>
              <w:rPr>
                <w:rFonts w:ascii="Times New Roman" w:hAnsi="Times New Roman" w:cs="Times New Roman"/>
                <w:sz w:val="24"/>
                <w:szCs w:val="24"/>
              </w:rPr>
            </w:pPr>
            <w:r w:rsidRPr="00FF275B">
              <w:rPr>
                <w:rFonts w:ascii="Times New Roman" w:hAnsi="Times New Roman" w:cs="Times New Roman"/>
                <w:sz w:val="24"/>
                <w:szCs w:val="24"/>
              </w:rPr>
              <w:t>IRS Form 990s</w:t>
            </w:r>
          </w:p>
        </w:tc>
        <w:tc>
          <w:tcPr>
            <w:tcW w:w="2821" w:type="dxa"/>
          </w:tcPr>
          <w:p w:rsidR="00535D71" w:rsidRPr="00FF275B" w:rsidRDefault="00535D71" w:rsidP="002E4FE9">
            <w:pPr>
              <w:autoSpaceDE w:val="0"/>
              <w:autoSpaceDN w:val="0"/>
              <w:adjustRightInd w:val="0"/>
              <w:jc w:val="both"/>
              <w:rPr>
                <w:rFonts w:ascii="Times New Roman" w:hAnsi="Times New Roman" w:cs="Times New Roman"/>
                <w:sz w:val="24"/>
                <w:szCs w:val="24"/>
              </w:rPr>
            </w:pPr>
            <w:r w:rsidRPr="00FF275B">
              <w:rPr>
                <w:rFonts w:ascii="Times New Roman" w:hAnsi="Times New Roman" w:cs="Times New Roman"/>
                <w:sz w:val="24"/>
                <w:szCs w:val="24"/>
              </w:rPr>
              <w:t>7 years</w:t>
            </w:r>
          </w:p>
        </w:tc>
      </w:tr>
      <w:tr w:rsidR="00535D71" w:rsidRPr="00FF275B" w:rsidTr="00475728">
        <w:tc>
          <w:tcPr>
            <w:tcW w:w="1795" w:type="dxa"/>
          </w:tcPr>
          <w:p w:rsidR="00535D71" w:rsidRPr="00FF275B" w:rsidRDefault="00535D71" w:rsidP="002E4FE9">
            <w:pPr>
              <w:autoSpaceDE w:val="0"/>
              <w:autoSpaceDN w:val="0"/>
              <w:adjustRightInd w:val="0"/>
              <w:jc w:val="both"/>
              <w:rPr>
                <w:rFonts w:ascii="Times New Roman" w:hAnsi="Times New Roman" w:cs="Times New Roman"/>
                <w:sz w:val="24"/>
                <w:szCs w:val="24"/>
              </w:rPr>
            </w:pPr>
          </w:p>
        </w:tc>
        <w:tc>
          <w:tcPr>
            <w:tcW w:w="4734" w:type="dxa"/>
          </w:tcPr>
          <w:p w:rsidR="00535D71" w:rsidRPr="00FF275B" w:rsidRDefault="00535D71" w:rsidP="002E4FE9">
            <w:pPr>
              <w:autoSpaceDE w:val="0"/>
              <w:autoSpaceDN w:val="0"/>
              <w:adjustRightInd w:val="0"/>
              <w:jc w:val="both"/>
              <w:rPr>
                <w:rFonts w:ascii="Times New Roman" w:hAnsi="Times New Roman" w:cs="Times New Roman"/>
                <w:sz w:val="24"/>
                <w:szCs w:val="24"/>
              </w:rPr>
            </w:pPr>
            <w:r w:rsidRPr="00FF275B">
              <w:rPr>
                <w:rFonts w:ascii="Times New Roman" w:hAnsi="Times New Roman" w:cs="Times New Roman"/>
                <w:sz w:val="24"/>
                <w:szCs w:val="24"/>
              </w:rPr>
              <w:t>Charitable Organizations Registration</w:t>
            </w:r>
          </w:p>
          <w:p w:rsidR="00535D71" w:rsidRPr="00FF275B" w:rsidRDefault="00535D71" w:rsidP="002E4FE9">
            <w:pPr>
              <w:autoSpaceDE w:val="0"/>
              <w:autoSpaceDN w:val="0"/>
              <w:adjustRightInd w:val="0"/>
              <w:jc w:val="both"/>
              <w:rPr>
                <w:rFonts w:ascii="Times New Roman" w:hAnsi="Times New Roman" w:cs="Times New Roman"/>
                <w:sz w:val="24"/>
                <w:szCs w:val="24"/>
              </w:rPr>
            </w:pPr>
            <w:r w:rsidRPr="00FF275B">
              <w:rPr>
                <w:rFonts w:ascii="Times New Roman" w:hAnsi="Times New Roman" w:cs="Times New Roman"/>
                <w:sz w:val="24"/>
                <w:szCs w:val="24"/>
              </w:rPr>
              <w:t>Statements (filed with Minnesota Attorney</w:t>
            </w:r>
          </w:p>
          <w:p w:rsidR="00535D71" w:rsidRPr="00FF275B" w:rsidRDefault="00535D71" w:rsidP="002E4FE9">
            <w:pPr>
              <w:autoSpaceDE w:val="0"/>
              <w:autoSpaceDN w:val="0"/>
              <w:adjustRightInd w:val="0"/>
              <w:jc w:val="both"/>
              <w:rPr>
                <w:rFonts w:ascii="Times New Roman" w:hAnsi="Times New Roman" w:cs="Times New Roman"/>
                <w:sz w:val="24"/>
                <w:szCs w:val="24"/>
              </w:rPr>
            </w:pPr>
            <w:r w:rsidRPr="00FF275B">
              <w:rPr>
                <w:rFonts w:ascii="Times New Roman" w:hAnsi="Times New Roman" w:cs="Times New Roman"/>
                <w:sz w:val="24"/>
                <w:szCs w:val="24"/>
              </w:rPr>
              <w:t>General)</w:t>
            </w:r>
          </w:p>
        </w:tc>
        <w:tc>
          <w:tcPr>
            <w:tcW w:w="2821" w:type="dxa"/>
          </w:tcPr>
          <w:p w:rsidR="00535D71" w:rsidRPr="00FF275B" w:rsidRDefault="00535D71" w:rsidP="002E4FE9">
            <w:pPr>
              <w:autoSpaceDE w:val="0"/>
              <w:autoSpaceDN w:val="0"/>
              <w:adjustRightInd w:val="0"/>
              <w:jc w:val="both"/>
              <w:rPr>
                <w:rFonts w:ascii="Times New Roman" w:hAnsi="Times New Roman" w:cs="Times New Roman"/>
                <w:sz w:val="24"/>
                <w:szCs w:val="24"/>
              </w:rPr>
            </w:pPr>
            <w:r w:rsidRPr="00FF275B">
              <w:rPr>
                <w:rFonts w:ascii="Times New Roman" w:hAnsi="Times New Roman" w:cs="Times New Roman"/>
                <w:sz w:val="24"/>
                <w:szCs w:val="24"/>
              </w:rPr>
              <w:t>7 years</w:t>
            </w:r>
          </w:p>
        </w:tc>
      </w:tr>
      <w:tr w:rsidR="00535D71" w:rsidRPr="00FF275B" w:rsidTr="00475728">
        <w:tc>
          <w:tcPr>
            <w:tcW w:w="1795" w:type="dxa"/>
          </w:tcPr>
          <w:p w:rsidR="00535D71" w:rsidRPr="00FF275B" w:rsidRDefault="00535D71" w:rsidP="002E4FE9">
            <w:pPr>
              <w:autoSpaceDE w:val="0"/>
              <w:autoSpaceDN w:val="0"/>
              <w:adjustRightInd w:val="0"/>
              <w:jc w:val="both"/>
              <w:rPr>
                <w:rFonts w:ascii="Times New Roman" w:hAnsi="Times New Roman" w:cs="Times New Roman"/>
                <w:sz w:val="24"/>
                <w:szCs w:val="24"/>
              </w:rPr>
            </w:pPr>
            <w:r w:rsidRPr="00FF275B">
              <w:rPr>
                <w:rFonts w:ascii="Times New Roman" w:hAnsi="Times New Roman" w:cs="Times New Roman"/>
                <w:b/>
                <w:bCs/>
                <w:sz w:val="24"/>
                <w:szCs w:val="24"/>
              </w:rPr>
              <w:t>Human Resources</w:t>
            </w:r>
          </w:p>
        </w:tc>
        <w:tc>
          <w:tcPr>
            <w:tcW w:w="4734" w:type="dxa"/>
          </w:tcPr>
          <w:p w:rsidR="00535D71" w:rsidRPr="00FF275B" w:rsidRDefault="00535D71" w:rsidP="002E4FE9">
            <w:pPr>
              <w:autoSpaceDE w:val="0"/>
              <w:autoSpaceDN w:val="0"/>
              <w:adjustRightInd w:val="0"/>
              <w:jc w:val="both"/>
              <w:rPr>
                <w:rFonts w:ascii="Times New Roman" w:hAnsi="Times New Roman" w:cs="Times New Roman"/>
                <w:sz w:val="24"/>
                <w:szCs w:val="24"/>
              </w:rPr>
            </w:pPr>
            <w:r w:rsidRPr="00FF275B">
              <w:rPr>
                <w:rFonts w:ascii="Times New Roman" w:hAnsi="Times New Roman" w:cs="Times New Roman"/>
                <w:sz w:val="24"/>
                <w:szCs w:val="24"/>
              </w:rPr>
              <w:t>Employee personnel files</w:t>
            </w:r>
          </w:p>
        </w:tc>
        <w:tc>
          <w:tcPr>
            <w:tcW w:w="2821" w:type="dxa"/>
          </w:tcPr>
          <w:p w:rsidR="00535D71" w:rsidRPr="00FF275B" w:rsidRDefault="00535D71" w:rsidP="002E4FE9">
            <w:pPr>
              <w:autoSpaceDE w:val="0"/>
              <w:autoSpaceDN w:val="0"/>
              <w:adjustRightInd w:val="0"/>
              <w:jc w:val="both"/>
              <w:rPr>
                <w:rFonts w:ascii="Times New Roman" w:hAnsi="Times New Roman" w:cs="Times New Roman"/>
                <w:sz w:val="24"/>
                <w:szCs w:val="24"/>
              </w:rPr>
            </w:pPr>
            <w:r w:rsidRPr="00FF275B">
              <w:rPr>
                <w:rFonts w:ascii="Times New Roman" w:hAnsi="Times New Roman" w:cs="Times New Roman"/>
                <w:sz w:val="24"/>
                <w:szCs w:val="24"/>
              </w:rPr>
              <w:t>Permanent</w:t>
            </w:r>
          </w:p>
        </w:tc>
      </w:tr>
      <w:tr w:rsidR="00535D71" w:rsidRPr="00FF275B" w:rsidTr="00475728">
        <w:tc>
          <w:tcPr>
            <w:tcW w:w="1795" w:type="dxa"/>
          </w:tcPr>
          <w:p w:rsidR="00535D71" w:rsidRPr="00FF275B" w:rsidRDefault="00535D71" w:rsidP="002E4FE9">
            <w:pPr>
              <w:autoSpaceDE w:val="0"/>
              <w:autoSpaceDN w:val="0"/>
              <w:adjustRightInd w:val="0"/>
              <w:jc w:val="both"/>
              <w:rPr>
                <w:rFonts w:ascii="Times New Roman" w:hAnsi="Times New Roman" w:cs="Times New Roman"/>
                <w:sz w:val="24"/>
                <w:szCs w:val="24"/>
              </w:rPr>
            </w:pPr>
          </w:p>
        </w:tc>
        <w:tc>
          <w:tcPr>
            <w:tcW w:w="4734" w:type="dxa"/>
          </w:tcPr>
          <w:p w:rsidR="00535D71" w:rsidRPr="00FF275B" w:rsidRDefault="00535D71" w:rsidP="002E4FE9">
            <w:pPr>
              <w:autoSpaceDE w:val="0"/>
              <w:autoSpaceDN w:val="0"/>
              <w:adjustRightInd w:val="0"/>
              <w:jc w:val="both"/>
              <w:rPr>
                <w:rFonts w:ascii="Times New Roman" w:hAnsi="Times New Roman" w:cs="Times New Roman"/>
                <w:sz w:val="24"/>
                <w:szCs w:val="24"/>
              </w:rPr>
            </w:pPr>
            <w:r w:rsidRPr="00FF275B">
              <w:rPr>
                <w:rFonts w:ascii="Times New Roman" w:hAnsi="Times New Roman" w:cs="Times New Roman"/>
                <w:sz w:val="24"/>
                <w:szCs w:val="24"/>
              </w:rPr>
              <w:t>Retirement plan benefits (plan descriptions,</w:t>
            </w:r>
          </w:p>
          <w:p w:rsidR="00535D71" w:rsidRPr="00FF275B" w:rsidRDefault="00535D71" w:rsidP="002E4FE9">
            <w:pPr>
              <w:autoSpaceDE w:val="0"/>
              <w:autoSpaceDN w:val="0"/>
              <w:adjustRightInd w:val="0"/>
              <w:jc w:val="both"/>
              <w:rPr>
                <w:rFonts w:ascii="Times New Roman" w:hAnsi="Times New Roman" w:cs="Times New Roman"/>
                <w:sz w:val="24"/>
                <w:szCs w:val="24"/>
              </w:rPr>
            </w:pPr>
            <w:r w:rsidRPr="00FF275B">
              <w:rPr>
                <w:rFonts w:ascii="Times New Roman" w:hAnsi="Times New Roman" w:cs="Times New Roman"/>
                <w:sz w:val="24"/>
                <w:szCs w:val="24"/>
              </w:rPr>
              <w:t>plan documents)</w:t>
            </w:r>
          </w:p>
        </w:tc>
        <w:tc>
          <w:tcPr>
            <w:tcW w:w="2821" w:type="dxa"/>
          </w:tcPr>
          <w:p w:rsidR="00535D71" w:rsidRPr="00FF275B" w:rsidRDefault="00535D71" w:rsidP="002E4FE9">
            <w:pPr>
              <w:autoSpaceDE w:val="0"/>
              <w:autoSpaceDN w:val="0"/>
              <w:adjustRightInd w:val="0"/>
              <w:jc w:val="both"/>
              <w:rPr>
                <w:rFonts w:ascii="Times New Roman" w:hAnsi="Times New Roman" w:cs="Times New Roman"/>
                <w:sz w:val="24"/>
                <w:szCs w:val="24"/>
              </w:rPr>
            </w:pPr>
            <w:r w:rsidRPr="00FF275B">
              <w:rPr>
                <w:rFonts w:ascii="Times New Roman" w:hAnsi="Times New Roman" w:cs="Times New Roman"/>
                <w:sz w:val="24"/>
                <w:szCs w:val="24"/>
              </w:rPr>
              <w:t>Permanent</w:t>
            </w:r>
          </w:p>
          <w:p w:rsidR="00535D71" w:rsidRPr="00FF275B" w:rsidRDefault="00535D71" w:rsidP="002E4FE9">
            <w:pPr>
              <w:autoSpaceDE w:val="0"/>
              <w:autoSpaceDN w:val="0"/>
              <w:adjustRightInd w:val="0"/>
              <w:jc w:val="both"/>
              <w:rPr>
                <w:rFonts w:ascii="Times New Roman" w:hAnsi="Times New Roman" w:cs="Times New Roman"/>
                <w:sz w:val="24"/>
                <w:szCs w:val="24"/>
              </w:rPr>
            </w:pPr>
          </w:p>
        </w:tc>
      </w:tr>
      <w:tr w:rsidR="00535D71" w:rsidRPr="00FF275B" w:rsidTr="00475728">
        <w:tc>
          <w:tcPr>
            <w:tcW w:w="1795" w:type="dxa"/>
          </w:tcPr>
          <w:p w:rsidR="00535D71" w:rsidRPr="00FF275B" w:rsidRDefault="00535D71" w:rsidP="002E4FE9">
            <w:pPr>
              <w:autoSpaceDE w:val="0"/>
              <w:autoSpaceDN w:val="0"/>
              <w:adjustRightInd w:val="0"/>
              <w:jc w:val="both"/>
              <w:rPr>
                <w:rFonts w:ascii="Times New Roman" w:hAnsi="Times New Roman" w:cs="Times New Roman"/>
                <w:sz w:val="24"/>
                <w:szCs w:val="24"/>
              </w:rPr>
            </w:pPr>
          </w:p>
        </w:tc>
        <w:tc>
          <w:tcPr>
            <w:tcW w:w="4734" w:type="dxa"/>
          </w:tcPr>
          <w:p w:rsidR="00535D71" w:rsidRPr="00FF275B" w:rsidRDefault="00535D71" w:rsidP="002E4FE9">
            <w:pPr>
              <w:autoSpaceDE w:val="0"/>
              <w:autoSpaceDN w:val="0"/>
              <w:adjustRightInd w:val="0"/>
              <w:jc w:val="both"/>
              <w:rPr>
                <w:rFonts w:ascii="Times New Roman" w:hAnsi="Times New Roman" w:cs="Times New Roman"/>
                <w:sz w:val="24"/>
                <w:szCs w:val="24"/>
              </w:rPr>
            </w:pPr>
            <w:r w:rsidRPr="00FF275B">
              <w:rPr>
                <w:rFonts w:ascii="Times New Roman" w:hAnsi="Times New Roman" w:cs="Times New Roman"/>
                <w:sz w:val="24"/>
                <w:szCs w:val="24"/>
              </w:rPr>
              <w:t>Employee handbooks</w:t>
            </w:r>
          </w:p>
        </w:tc>
        <w:tc>
          <w:tcPr>
            <w:tcW w:w="2821" w:type="dxa"/>
          </w:tcPr>
          <w:p w:rsidR="00535D71" w:rsidRPr="00FF275B" w:rsidRDefault="00535D71" w:rsidP="002E4FE9">
            <w:pPr>
              <w:autoSpaceDE w:val="0"/>
              <w:autoSpaceDN w:val="0"/>
              <w:adjustRightInd w:val="0"/>
              <w:jc w:val="both"/>
              <w:rPr>
                <w:rFonts w:ascii="Times New Roman" w:hAnsi="Times New Roman" w:cs="Times New Roman"/>
                <w:sz w:val="24"/>
                <w:szCs w:val="24"/>
              </w:rPr>
            </w:pPr>
            <w:r w:rsidRPr="00FF275B">
              <w:rPr>
                <w:rFonts w:ascii="Times New Roman" w:hAnsi="Times New Roman" w:cs="Times New Roman"/>
                <w:sz w:val="24"/>
                <w:szCs w:val="24"/>
              </w:rPr>
              <w:t>Permanent</w:t>
            </w:r>
          </w:p>
        </w:tc>
      </w:tr>
      <w:tr w:rsidR="00535D71" w:rsidRPr="00FF275B" w:rsidTr="00475728">
        <w:tc>
          <w:tcPr>
            <w:tcW w:w="1795" w:type="dxa"/>
          </w:tcPr>
          <w:p w:rsidR="00535D71" w:rsidRPr="00FF275B" w:rsidRDefault="00535D71" w:rsidP="002E4FE9">
            <w:pPr>
              <w:autoSpaceDE w:val="0"/>
              <w:autoSpaceDN w:val="0"/>
              <w:adjustRightInd w:val="0"/>
              <w:jc w:val="both"/>
              <w:rPr>
                <w:rFonts w:ascii="Times New Roman" w:hAnsi="Times New Roman" w:cs="Times New Roman"/>
                <w:sz w:val="24"/>
                <w:szCs w:val="24"/>
              </w:rPr>
            </w:pPr>
          </w:p>
        </w:tc>
        <w:tc>
          <w:tcPr>
            <w:tcW w:w="4734" w:type="dxa"/>
          </w:tcPr>
          <w:p w:rsidR="00535D71" w:rsidRPr="00FF275B" w:rsidRDefault="00535D71" w:rsidP="002E4FE9">
            <w:pPr>
              <w:autoSpaceDE w:val="0"/>
              <w:autoSpaceDN w:val="0"/>
              <w:adjustRightInd w:val="0"/>
              <w:jc w:val="both"/>
              <w:rPr>
                <w:rFonts w:ascii="Times New Roman" w:hAnsi="Times New Roman" w:cs="Times New Roman"/>
                <w:sz w:val="24"/>
                <w:szCs w:val="24"/>
              </w:rPr>
            </w:pPr>
            <w:r w:rsidRPr="00FF275B">
              <w:rPr>
                <w:rFonts w:ascii="Times New Roman" w:hAnsi="Times New Roman" w:cs="Times New Roman"/>
                <w:sz w:val="24"/>
                <w:szCs w:val="24"/>
              </w:rPr>
              <w:t>Workers comp claims (after settlement)</w:t>
            </w:r>
          </w:p>
        </w:tc>
        <w:tc>
          <w:tcPr>
            <w:tcW w:w="2821" w:type="dxa"/>
          </w:tcPr>
          <w:p w:rsidR="00535D71" w:rsidRPr="00FF275B" w:rsidRDefault="00535D71" w:rsidP="002E4FE9">
            <w:pPr>
              <w:autoSpaceDE w:val="0"/>
              <w:autoSpaceDN w:val="0"/>
              <w:adjustRightInd w:val="0"/>
              <w:jc w:val="both"/>
              <w:rPr>
                <w:rFonts w:ascii="Times New Roman" w:hAnsi="Times New Roman" w:cs="Times New Roman"/>
                <w:sz w:val="24"/>
                <w:szCs w:val="24"/>
              </w:rPr>
            </w:pPr>
            <w:r w:rsidRPr="00FF275B">
              <w:rPr>
                <w:rFonts w:ascii="Times New Roman" w:hAnsi="Times New Roman" w:cs="Times New Roman"/>
                <w:sz w:val="24"/>
                <w:szCs w:val="24"/>
              </w:rPr>
              <w:t>7 years</w:t>
            </w:r>
          </w:p>
        </w:tc>
      </w:tr>
      <w:tr w:rsidR="00535D71" w:rsidRPr="00FF275B" w:rsidTr="00475728">
        <w:tc>
          <w:tcPr>
            <w:tcW w:w="1795" w:type="dxa"/>
          </w:tcPr>
          <w:p w:rsidR="00535D71" w:rsidRPr="00FF275B" w:rsidRDefault="00535D71" w:rsidP="002E4FE9">
            <w:pPr>
              <w:autoSpaceDE w:val="0"/>
              <w:autoSpaceDN w:val="0"/>
              <w:adjustRightInd w:val="0"/>
              <w:jc w:val="both"/>
              <w:rPr>
                <w:rFonts w:ascii="Times New Roman" w:hAnsi="Times New Roman" w:cs="Times New Roman"/>
                <w:sz w:val="24"/>
                <w:szCs w:val="24"/>
              </w:rPr>
            </w:pPr>
          </w:p>
        </w:tc>
        <w:tc>
          <w:tcPr>
            <w:tcW w:w="4734" w:type="dxa"/>
          </w:tcPr>
          <w:p w:rsidR="00535D71" w:rsidRPr="00FF275B" w:rsidRDefault="00535D71" w:rsidP="002E4FE9">
            <w:pPr>
              <w:autoSpaceDE w:val="0"/>
              <w:autoSpaceDN w:val="0"/>
              <w:adjustRightInd w:val="0"/>
              <w:jc w:val="both"/>
              <w:rPr>
                <w:rFonts w:ascii="Times New Roman" w:hAnsi="Times New Roman" w:cs="Times New Roman"/>
                <w:sz w:val="24"/>
                <w:szCs w:val="24"/>
              </w:rPr>
            </w:pPr>
            <w:r w:rsidRPr="00FF275B">
              <w:rPr>
                <w:rFonts w:ascii="Times New Roman" w:hAnsi="Times New Roman" w:cs="Times New Roman"/>
                <w:sz w:val="24"/>
                <w:szCs w:val="24"/>
              </w:rPr>
              <w:t>Employee orientation and training materials</w:t>
            </w:r>
          </w:p>
        </w:tc>
        <w:tc>
          <w:tcPr>
            <w:tcW w:w="2821" w:type="dxa"/>
          </w:tcPr>
          <w:p w:rsidR="00535D71" w:rsidRPr="00FF275B" w:rsidRDefault="00535D71" w:rsidP="002E4FE9">
            <w:pPr>
              <w:autoSpaceDE w:val="0"/>
              <w:autoSpaceDN w:val="0"/>
              <w:adjustRightInd w:val="0"/>
              <w:jc w:val="both"/>
              <w:rPr>
                <w:rFonts w:ascii="Times New Roman" w:hAnsi="Times New Roman" w:cs="Times New Roman"/>
                <w:sz w:val="24"/>
                <w:szCs w:val="24"/>
              </w:rPr>
            </w:pPr>
            <w:r w:rsidRPr="00FF275B">
              <w:rPr>
                <w:rFonts w:ascii="Times New Roman" w:hAnsi="Times New Roman" w:cs="Times New Roman"/>
                <w:sz w:val="24"/>
                <w:szCs w:val="24"/>
              </w:rPr>
              <w:t>7 years after use ends</w:t>
            </w:r>
          </w:p>
        </w:tc>
      </w:tr>
      <w:tr w:rsidR="00535D71" w:rsidRPr="00FF275B" w:rsidTr="00475728">
        <w:tc>
          <w:tcPr>
            <w:tcW w:w="1795" w:type="dxa"/>
          </w:tcPr>
          <w:p w:rsidR="00535D71" w:rsidRPr="00FF275B" w:rsidRDefault="00535D71" w:rsidP="002E4FE9">
            <w:pPr>
              <w:autoSpaceDE w:val="0"/>
              <w:autoSpaceDN w:val="0"/>
              <w:adjustRightInd w:val="0"/>
              <w:jc w:val="both"/>
              <w:rPr>
                <w:rFonts w:ascii="Times New Roman" w:hAnsi="Times New Roman" w:cs="Times New Roman"/>
                <w:sz w:val="24"/>
                <w:szCs w:val="24"/>
              </w:rPr>
            </w:pPr>
          </w:p>
        </w:tc>
        <w:tc>
          <w:tcPr>
            <w:tcW w:w="4734" w:type="dxa"/>
          </w:tcPr>
          <w:p w:rsidR="00535D71" w:rsidRPr="00FF275B" w:rsidRDefault="00535D71" w:rsidP="002E4FE9">
            <w:pPr>
              <w:autoSpaceDE w:val="0"/>
              <w:autoSpaceDN w:val="0"/>
              <w:adjustRightInd w:val="0"/>
              <w:jc w:val="both"/>
              <w:rPr>
                <w:rFonts w:ascii="Times New Roman" w:hAnsi="Times New Roman" w:cs="Times New Roman"/>
                <w:sz w:val="24"/>
                <w:szCs w:val="24"/>
              </w:rPr>
            </w:pPr>
            <w:r w:rsidRPr="00FF275B">
              <w:rPr>
                <w:rFonts w:ascii="Times New Roman" w:hAnsi="Times New Roman" w:cs="Times New Roman"/>
                <w:sz w:val="24"/>
                <w:szCs w:val="24"/>
              </w:rPr>
              <w:t>Employment applications</w:t>
            </w:r>
          </w:p>
        </w:tc>
        <w:tc>
          <w:tcPr>
            <w:tcW w:w="2821" w:type="dxa"/>
          </w:tcPr>
          <w:p w:rsidR="00535D71" w:rsidRPr="00FF275B" w:rsidRDefault="00535D71" w:rsidP="002E4FE9">
            <w:pPr>
              <w:autoSpaceDE w:val="0"/>
              <w:autoSpaceDN w:val="0"/>
              <w:adjustRightInd w:val="0"/>
              <w:jc w:val="both"/>
              <w:rPr>
                <w:rFonts w:ascii="Times New Roman" w:hAnsi="Times New Roman" w:cs="Times New Roman"/>
                <w:sz w:val="24"/>
                <w:szCs w:val="24"/>
              </w:rPr>
            </w:pPr>
            <w:r w:rsidRPr="00FF275B">
              <w:rPr>
                <w:rFonts w:ascii="Times New Roman" w:hAnsi="Times New Roman" w:cs="Times New Roman"/>
                <w:sz w:val="24"/>
                <w:szCs w:val="24"/>
              </w:rPr>
              <w:t>3 years</w:t>
            </w:r>
          </w:p>
        </w:tc>
      </w:tr>
      <w:tr w:rsidR="00535D71" w:rsidRPr="00FF275B" w:rsidTr="00475728">
        <w:tc>
          <w:tcPr>
            <w:tcW w:w="1795" w:type="dxa"/>
          </w:tcPr>
          <w:p w:rsidR="00535D71" w:rsidRPr="00FF275B" w:rsidRDefault="00535D71" w:rsidP="002E4FE9">
            <w:pPr>
              <w:autoSpaceDE w:val="0"/>
              <w:autoSpaceDN w:val="0"/>
              <w:adjustRightInd w:val="0"/>
              <w:jc w:val="both"/>
              <w:rPr>
                <w:rFonts w:ascii="Times New Roman" w:hAnsi="Times New Roman" w:cs="Times New Roman"/>
                <w:sz w:val="24"/>
                <w:szCs w:val="24"/>
              </w:rPr>
            </w:pPr>
          </w:p>
        </w:tc>
        <w:tc>
          <w:tcPr>
            <w:tcW w:w="4734" w:type="dxa"/>
          </w:tcPr>
          <w:p w:rsidR="00535D71" w:rsidRPr="00FF275B" w:rsidRDefault="00535D71" w:rsidP="002E4FE9">
            <w:pPr>
              <w:autoSpaceDE w:val="0"/>
              <w:autoSpaceDN w:val="0"/>
              <w:adjustRightInd w:val="0"/>
              <w:jc w:val="both"/>
              <w:rPr>
                <w:rFonts w:ascii="Times New Roman" w:hAnsi="Times New Roman" w:cs="Times New Roman"/>
                <w:sz w:val="24"/>
                <w:szCs w:val="24"/>
              </w:rPr>
            </w:pPr>
            <w:r w:rsidRPr="00FF275B">
              <w:rPr>
                <w:rFonts w:ascii="Times New Roman" w:hAnsi="Times New Roman" w:cs="Times New Roman"/>
                <w:sz w:val="24"/>
                <w:szCs w:val="24"/>
              </w:rPr>
              <w:t>IRS Form I-9 (store separate from personnel</w:t>
            </w:r>
          </w:p>
          <w:p w:rsidR="00535D71" w:rsidRPr="00FF275B" w:rsidRDefault="00535D71" w:rsidP="002E4FE9">
            <w:pPr>
              <w:autoSpaceDE w:val="0"/>
              <w:autoSpaceDN w:val="0"/>
              <w:adjustRightInd w:val="0"/>
              <w:jc w:val="both"/>
              <w:rPr>
                <w:rFonts w:ascii="Times New Roman" w:hAnsi="Times New Roman" w:cs="Times New Roman"/>
                <w:sz w:val="24"/>
                <w:szCs w:val="24"/>
              </w:rPr>
            </w:pPr>
            <w:r w:rsidRPr="00FF275B">
              <w:rPr>
                <w:rFonts w:ascii="Times New Roman" w:hAnsi="Times New Roman" w:cs="Times New Roman"/>
                <w:sz w:val="24"/>
                <w:szCs w:val="24"/>
              </w:rPr>
              <w:t>file)</w:t>
            </w:r>
          </w:p>
        </w:tc>
        <w:tc>
          <w:tcPr>
            <w:tcW w:w="2821" w:type="dxa"/>
          </w:tcPr>
          <w:p w:rsidR="00890572" w:rsidRPr="00FF275B" w:rsidRDefault="00890572" w:rsidP="002E4FE9">
            <w:pPr>
              <w:autoSpaceDE w:val="0"/>
              <w:autoSpaceDN w:val="0"/>
              <w:adjustRightInd w:val="0"/>
              <w:jc w:val="both"/>
              <w:rPr>
                <w:rFonts w:ascii="Times New Roman" w:hAnsi="Times New Roman" w:cs="Times New Roman"/>
                <w:sz w:val="24"/>
                <w:szCs w:val="24"/>
              </w:rPr>
            </w:pPr>
            <w:r w:rsidRPr="00FF275B">
              <w:rPr>
                <w:rFonts w:ascii="Times New Roman" w:hAnsi="Times New Roman" w:cs="Times New Roman"/>
                <w:sz w:val="24"/>
                <w:szCs w:val="24"/>
              </w:rPr>
              <w:t>Greater of 1 year after end</w:t>
            </w:r>
          </w:p>
          <w:p w:rsidR="00535D71" w:rsidRPr="00FF275B" w:rsidRDefault="00890572" w:rsidP="002E4FE9">
            <w:pPr>
              <w:autoSpaceDE w:val="0"/>
              <w:autoSpaceDN w:val="0"/>
              <w:adjustRightInd w:val="0"/>
              <w:jc w:val="both"/>
              <w:rPr>
                <w:rFonts w:ascii="Times New Roman" w:hAnsi="Times New Roman" w:cs="Times New Roman"/>
                <w:sz w:val="24"/>
                <w:szCs w:val="24"/>
              </w:rPr>
            </w:pPr>
            <w:r w:rsidRPr="00FF275B">
              <w:rPr>
                <w:rFonts w:ascii="Times New Roman" w:hAnsi="Times New Roman" w:cs="Times New Roman"/>
                <w:sz w:val="24"/>
                <w:szCs w:val="24"/>
              </w:rPr>
              <w:t>of service, or three years</w:t>
            </w:r>
          </w:p>
        </w:tc>
      </w:tr>
      <w:tr w:rsidR="00535D71" w:rsidRPr="00FF275B" w:rsidTr="00475728">
        <w:tc>
          <w:tcPr>
            <w:tcW w:w="1795" w:type="dxa"/>
          </w:tcPr>
          <w:p w:rsidR="00535D71" w:rsidRPr="00FF275B" w:rsidRDefault="00535D71" w:rsidP="002E4FE9">
            <w:pPr>
              <w:autoSpaceDE w:val="0"/>
              <w:autoSpaceDN w:val="0"/>
              <w:adjustRightInd w:val="0"/>
              <w:jc w:val="both"/>
              <w:rPr>
                <w:rFonts w:ascii="Times New Roman" w:hAnsi="Times New Roman" w:cs="Times New Roman"/>
                <w:sz w:val="24"/>
                <w:szCs w:val="24"/>
              </w:rPr>
            </w:pPr>
          </w:p>
        </w:tc>
        <w:tc>
          <w:tcPr>
            <w:tcW w:w="4734" w:type="dxa"/>
          </w:tcPr>
          <w:p w:rsidR="00535D71" w:rsidRPr="00FF275B" w:rsidRDefault="00890572" w:rsidP="002E4FE9">
            <w:pPr>
              <w:autoSpaceDE w:val="0"/>
              <w:autoSpaceDN w:val="0"/>
              <w:adjustRightInd w:val="0"/>
              <w:jc w:val="both"/>
              <w:rPr>
                <w:rFonts w:ascii="Times New Roman" w:hAnsi="Times New Roman" w:cs="Times New Roman"/>
                <w:sz w:val="24"/>
                <w:szCs w:val="24"/>
              </w:rPr>
            </w:pPr>
            <w:r w:rsidRPr="00FF275B">
              <w:rPr>
                <w:rFonts w:ascii="Times New Roman" w:hAnsi="Times New Roman" w:cs="Times New Roman"/>
                <w:sz w:val="24"/>
                <w:szCs w:val="24"/>
              </w:rPr>
              <w:t>Withholding tax statements</w:t>
            </w:r>
          </w:p>
        </w:tc>
        <w:tc>
          <w:tcPr>
            <w:tcW w:w="2821" w:type="dxa"/>
          </w:tcPr>
          <w:p w:rsidR="00535D71" w:rsidRPr="00FF275B" w:rsidRDefault="00890572" w:rsidP="002E4FE9">
            <w:pPr>
              <w:autoSpaceDE w:val="0"/>
              <w:autoSpaceDN w:val="0"/>
              <w:adjustRightInd w:val="0"/>
              <w:jc w:val="both"/>
              <w:rPr>
                <w:rFonts w:ascii="Times New Roman" w:hAnsi="Times New Roman" w:cs="Times New Roman"/>
                <w:sz w:val="24"/>
                <w:szCs w:val="24"/>
              </w:rPr>
            </w:pPr>
            <w:r w:rsidRPr="00FF275B">
              <w:rPr>
                <w:rFonts w:ascii="Times New Roman" w:hAnsi="Times New Roman" w:cs="Times New Roman"/>
                <w:sz w:val="24"/>
                <w:szCs w:val="24"/>
              </w:rPr>
              <w:t>7 years</w:t>
            </w:r>
          </w:p>
        </w:tc>
      </w:tr>
      <w:tr w:rsidR="00535D71" w:rsidRPr="00FF275B" w:rsidTr="00475728">
        <w:tc>
          <w:tcPr>
            <w:tcW w:w="1795" w:type="dxa"/>
          </w:tcPr>
          <w:p w:rsidR="00535D71" w:rsidRPr="00FF275B" w:rsidRDefault="00535D71" w:rsidP="002E4FE9">
            <w:pPr>
              <w:autoSpaceDE w:val="0"/>
              <w:autoSpaceDN w:val="0"/>
              <w:adjustRightInd w:val="0"/>
              <w:jc w:val="both"/>
              <w:rPr>
                <w:rFonts w:ascii="Times New Roman" w:hAnsi="Times New Roman" w:cs="Times New Roman"/>
                <w:sz w:val="24"/>
                <w:szCs w:val="24"/>
              </w:rPr>
            </w:pPr>
          </w:p>
        </w:tc>
        <w:tc>
          <w:tcPr>
            <w:tcW w:w="4734" w:type="dxa"/>
          </w:tcPr>
          <w:p w:rsidR="00535D71" w:rsidRPr="00FF275B" w:rsidRDefault="00890572" w:rsidP="002E4FE9">
            <w:pPr>
              <w:autoSpaceDE w:val="0"/>
              <w:autoSpaceDN w:val="0"/>
              <w:adjustRightInd w:val="0"/>
              <w:jc w:val="both"/>
              <w:rPr>
                <w:rFonts w:ascii="Times New Roman" w:hAnsi="Times New Roman" w:cs="Times New Roman"/>
                <w:sz w:val="24"/>
                <w:szCs w:val="24"/>
              </w:rPr>
            </w:pPr>
            <w:r w:rsidRPr="00FF275B">
              <w:rPr>
                <w:rFonts w:ascii="Times New Roman" w:hAnsi="Times New Roman" w:cs="Times New Roman"/>
                <w:sz w:val="24"/>
                <w:szCs w:val="24"/>
              </w:rPr>
              <w:t>Timecards</w:t>
            </w:r>
          </w:p>
        </w:tc>
        <w:tc>
          <w:tcPr>
            <w:tcW w:w="2821" w:type="dxa"/>
          </w:tcPr>
          <w:p w:rsidR="00535D71" w:rsidRPr="00FF275B" w:rsidRDefault="00890572" w:rsidP="002E4FE9">
            <w:pPr>
              <w:autoSpaceDE w:val="0"/>
              <w:autoSpaceDN w:val="0"/>
              <w:adjustRightInd w:val="0"/>
              <w:jc w:val="both"/>
              <w:rPr>
                <w:rFonts w:ascii="Times New Roman" w:hAnsi="Times New Roman" w:cs="Times New Roman"/>
                <w:sz w:val="24"/>
                <w:szCs w:val="24"/>
              </w:rPr>
            </w:pPr>
            <w:r w:rsidRPr="00FF275B">
              <w:rPr>
                <w:rFonts w:ascii="Times New Roman" w:hAnsi="Times New Roman" w:cs="Times New Roman"/>
                <w:sz w:val="24"/>
                <w:szCs w:val="24"/>
              </w:rPr>
              <w:t>3 years</w:t>
            </w:r>
          </w:p>
        </w:tc>
      </w:tr>
      <w:tr w:rsidR="00890572" w:rsidRPr="00FF275B" w:rsidTr="00475728">
        <w:tc>
          <w:tcPr>
            <w:tcW w:w="1795" w:type="dxa"/>
          </w:tcPr>
          <w:p w:rsidR="00890572" w:rsidRPr="00FF275B" w:rsidRDefault="00890572" w:rsidP="002E4FE9">
            <w:pPr>
              <w:autoSpaceDE w:val="0"/>
              <w:autoSpaceDN w:val="0"/>
              <w:adjustRightInd w:val="0"/>
              <w:jc w:val="both"/>
              <w:rPr>
                <w:rFonts w:ascii="Times New Roman" w:hAnsi="Times New Roman" w:cs="Times New Roman"/>
                <w:sz w:val="24"/>
                <w:szCs w:val="24"/>
              </w:rPr>
            </w:pPr>
            <w:r w:rsidRPr="00FF275B">
              <w:rPr>
                <w:rFonts w:ascii="Times New Roman" w:hAnsi="Times New Roman" w:cs="Times New Roman"/>
                <w:b/>
                <w:bCs/>
                <w:sz w:val="24"/>
                <w:szCs w:val="24"/>
              </w:rPr>
              <w:t>Technology</w:t>
            </w:r>
          </w:p>
        </w:tc>
        <w:tc>
          <w:tcPr>
            <w:tcW w:w="4734" w:type="dxa"/>
          </w:tcPr>
          <w:p w:rsidR="00890572" w:rsidRPr="00FF275B" w:rsidRDefault="00890572" w:rsidP="002E4FE9">
            <w:pPr>
              <w:autoSpaceDE w:val="0"/>
              <w:autoSpaceDN w:val="0"/>
              <w:adjustRightInd w:val="0"/>
              <w:jc w:val="both"/>
              <w:rPr>
                <w:rFonts w:ascii="Times New Roman" w:hAnsi="Times New Roman" w:cs="Times New Roman"/>
                <w:sz w:val="24"/>
                <w:szCs w:val="24"/>
              </w:rPr>
            </w:pPr>
            <w:r w:rsidRPr="00FF275B">
              <w:rPr>
                <w:rFonts w:ascii="Times New Roman" w:hAnsi="Times New Roman" w:cs="Times New Roman"/>
                <w:sz w:val="24"/>
                <w:szCs w:val="24"/>
              </w:rPr>
              <w:t>Software licenses and support agreements</w:t>
            </w:r>
          </w:p>
        </w:tc>
        <w:tc>
          <w:tcPr>
            <w:tcW w:w="2821" w:type="dxa"/>
          </w:tcPr>
          <w:p w:rsidR="00890572" w:rsidRPr="00FF275B" w:rsidRDefault="00890572" w:rsidP="002E4FE9">
            <w:pPr>
              <w:autoSpaceDE w:val="0"/>
              <w:autoSpaceDN w:val="0"/>
              <w:adjustRightInd w:val="0"/>
              <w:jc w:val="both"/>
              <w:rPr>
                <w:rFonts w:ascii="Times New Roman" w:hAnsi="Times New Roman" w:cs="Times New Roman"/>
                <w:sz w:val="24"/>
                <w:szCs w:val="24"/>
              </w:rPr>
            </w:pPr>
            <w:r w:rsidRPr="00FF275B">
              <w:rPr>
                <w:rFonts w:ascii="Times New Roman" w:hAnsi="Times New Roman" w:cs="Times New Roman"/>
                <w:sz w:val="24"/>
                <w:szCs w:val="24"/>
              </w:rPr>
              <w:t>7 years after all obligations</w:t>
            </w:r>
          </w:p>
          <w:p w:rsidR="00890572" w:rsidRPr="00FF275B" w:rsidRDefault="00890572" w:rsidP="002E4FE9">
            <w:pPr>
              <w:autoSpaceDE w:val="0"/>
              <w:autoSpaceDN w:val="0"/>
              <w:adjustRightInd w:val="0"/>
              <w:jc w:val="both"/>
              <w:rPr>
                <w:rFonts w:ascii="Times New Roman" w:hAnsi="Times New Roman" w:cs="Times New Roman"/>
                <w:sz w:val="24"/>
                <w:szCs w:val="24"/>
              </w:rPr>
            </w:pPr>
            <w:r w:rsidRPr="00FF275B">
              <w:rPr>
                <w:rFonts w:ascii="Times New Roman" w:hAnsi="Times New Roman" w:cs="Times New Roman"/>
                <w:sz w:val="24"/>
                <w:szCs w:val="24"/>
              </w:rPr>
              <w:t>end</w:t>
            </w:r>
          </w:p>
        </w:tc>
      </w:tr>
    </w:tbl>
    <w:p w:rsidR="00890572" w:rsidRPr="00FF275B" w:rsidRDefault="00890572" w:rsidP="002E4FE9">
      <w:pPr>
        <w:autoSpaceDE w:val="0"/>
        <w:autoSpaceDN w:val="0"/>
        <w:adjustRightInd w:val="0"/>
        <w:spacing w:after="0" w:line="240" w:lineRule="auto"/>
        <w:jc w:val="both"/>
        <w:rPr>
          <w:rFonts w:ascii="Times New Roman" w:hAnsi="Times New Roman" w:cs="Times New Roman"/>
          <w:b/>
          <w:bCs/>
          <w:sz w:val="24"/>
          <w:szCs w:val="24"/>
        </w:rPr>
      </w:pPr>
    </w:p>
    <w:p w:rsidR="00FF275B" w:rsidRPr="00FF275B" w:rsidRDefault="00FF275B" w:rsidP="002E4FE9">
      <w:pPr>
        <w:autoSpaceDE w:val="0"/>
        <w:autoSpaceDN w:val="0"/>
        <w:adjustRightInd w:val="0"/>
        <w:spacing w:after="0" w:line="240" w:lineRule="auto"/>
        <w:jc w:val="both"/>
        <w:rPr>
          <w:rFonts w:ascii="Times New Roman" w:hAnsi="Times New Roman" w:cs="Times New Roman"/>
          <w:b/>
          <w:bCs/>
          <w:sz w:val="24"/>
          <w:szCs w:val="24"/>
        </w:rPr>
      </w:pPr>
    </w:p>
    <w:p w:rsidR="00FF275B" w:rsidRPr="00F72F8B" w:rsidRDefault="00FF275B" w:rsidP="00FF275B">
      <w:pPr>
        <w:rPr>
          <w:rFonts w:ascii="Times New Roman" w:hAnsi="Times New Roman" w:cs="Times New Roman"/>
          <w:b/>
          <w:sz w:val="24"/>
          <w:szCs w:val="24"/>
        </w:rPr>
      </w:pPr>
      <w:r w:rsidRPr="00F72F8B">
        <w:rPr>
          <w:rFonts w:ascii="Times New Roman" w:hAnsi="Times New Roman" w:cs="Times New Roman"/>
          <w:b/>
          <w:sz w:val="24"/>
          <w:szCs w:val="24"/>
        </w:rPr>
        <w:t>Adopted by the Board of Directors on __________________________, 2016.</w:t>
      </w:r>
    </w:p>
    <w:p w:rsidR="00F72F8B" w:rsidRDefault="00F72F8B" w:rsidP="00F72F8B">
      <w:pPr>
        <w:rPr>
          <w:rFonts w:ascii="Times New Roman" w:hAnsi="Times New Roman" w:cs="Times New Roman"/>
          <w:sz w:val="24"/>
          <w:szCs w:val="24"/>
        </w:rPr>
      </w:pPr>
    </w:p>
    <w:p w:rsidR="00F72F8B" w:rsidRPr="00F72F8B" w:rsidRDefault="00F72F8B" w:rsidP="00F72F8B">
      <w:pPr>
        <w:rPr>
          <w:rFonts w:ascii="Times New Roman" w:hAnsi="Times New Roman" w:cs="Times New Roman"/>
          <w:sz w:val="24"/>
          <w:szCs w:val="24"/>
        </w:rPr>
      </w:pPr>
      <w:r w:rsidRPr="00F72F8B">
        <w:rPr>
          <w:rFonts w:ascii="Times New Roman" w:hAnsi="Times New Roman" w:cs="Times New Roman"/>
          <w:sz w:val="24"/>
          <w:szCs w:val="24"/>
        </w:rPr>
        <w:t>Print name:  __________________________________________</w:t>
      </w:r>
    </w:p>
    <w:p w:rsidR="00F72F8B" w:rsidRPr="00F72F8B" w:rsidRDefault="00F72F8B" w:rsidP="00F72F8B">
      <w:pPr>
        <w:rPr>
          <w:rFonts w:ascii="Times New Roman" w:hAnsi="Times New Roman" w:cs="Times New Roman"/>
          <w:sz w:val="24"/>
          <w:szCs w:val="24"/>
        </w:rPr>
      </w:pPr>
      <w:r w:rsidRPr="00F72F8B">
        <w:rPr>
          <w:rFonts w:ascii="Times New Roman" w:hAnsi="Times New Roman" w:cs="Times New Roman"/>
          <w:sz w:val="24"/>
          <w:szCs w:val="24"/>
        </w:rPr>
        <w:t>Signature:  ___________________________________________</w:t>
      </w:r>
    </w:p>
    <w:p w:rsidR="00F72F8B" w:rsidRPr="00F72F8B" w:rsidRDefault="00F72F8B" w:rsidP="00F72F8B">
      <w:pPr>
        <w:rPr>
          <w:rFonts w:ascii="Times New Roman" w:hAnsi="Times New Roman" w:cs="Times New Roman"/>
          <w:sz w:val="24"/>
          <w:szCs w:val="24"/>
        </w:rPr>
      </w:pPr>
      <w:r w:rsidRPr="00F72F8B">
        <w:rPr>
          <w:rFonts w:ascii="Times New Roman" w:hAnsi="Times New Roman" w:cs="Times New Roman"/>
          <w:sz w:val="24"/>
          <w:szCs w:val="24"/>
        </w:rPr>
        <w:t>Title: _______________________________________________</w:t>
      </w:r>
    </w:p>
    <w:p w:rsidR="00FF275B" w:rsidRPr="00F72F8B" w:rsidRDefault="00F72F8B" w:rsidP="00F72F8B">
      <w:pPr>
        <w:rPr>
          <w:rFonts w:ascii="Times New Roman" w:hAnsi="Times New Roman" w:cs="Times New Roman"/>
          <w:sz w:val="24"/>
          <w:szCs w:val="24"/>
        </w:rPr>
      </w:pPr>
      <w:r w:rsidRPr="00F72F8B">
        <w:rPr>
          <w:rFonts w:ascii="Times New Roman" w:hAnsi="Times New Roman" w:cs="Times New Roman"/>
          <w:sz w:val="24"/>
          <w:szCs w:val="24"/>
        </w:rPr>
        <w:t>Date: _______________________________________________</w:t>
      </w:r>
    </w:p>
    <w:sectPr w:rsidR="00FF275B" w:rsidRPr="00F72F8B" w:rsidSect="000A1F7C">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55C4" w:rsidRDefault="008055C4" w:rsidP="000B1030">
      <w:pPr>
        <w:spacing w:after="0" w:line="240" w:lineRule="auto"/>
      </w:pPr>
      <w:r>
        <w:separator/>
      </w:r>
    </w:p>
  </w:endnote>
  <w:endnote w:type="continuationSeparator" w:id="0">
    <w:p w:rsidR="008055C4" w:rsidRDefault="008055C4" w:rsidP="000B10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446066"/>
      <w:docPartObj>
        <w:docPartGallery w:val="Page Numbers (Bottom of Page)"/>
        <w:docPartUnique/>
      </w:docPartObj>
    </w:sdtPr>
    <w:sdtEndPr/>
    <w:sdtContent>
      <w:sdt>
        <w:sdtPr>
          <w:id w:val="1728636285"/>
          <w:docPartObj>
            <w:docPartGallery w:val="Page Numbers (Top of Page)"/>
            <w:docPartUnique/>
          </w:docPartObj>
        </w:sdtPr>
        <w:sdtEndPr/>
        <w:sdtContent>
          <w:p w:rsidR="000B1030" w:rsidRDefault="000B1030">
            <w:pPr>
              <w:pStyle w:val="Footer"/>
              <w:jc w:val="center"/>
            </w:pPr>
            <w:r w:rsidRPr="000B1030">
              <w:rPr>
                <w:rFonts w:ascii="Times New Roman" w:hAnsi="Times New Roman" w:cs="Times New Roman"/>
              </w:rPr>
              <w:t xml:space="preserve">Page </w:t>
            </w:r>
            <w:r w:rsidRPr="000B1030">
              <w:rPr>
                <w:rFonts w:ascii="Times New Roman" w:hAnsi="Times New Roman" w:cs="Times New Roman"/>
                <w:bCs/>
                <w:sz w:val="24"/>
                <w:szCs w:val="24"/>
              </w:rPr>
              <w:fldChar w:fldCharType="begin"/>
            </w:r>
            <w:r w:rsidRPr="000B1030">
              <w:rPr>
                <w:rFonts w:ascii="Times New Roman" w:hAnsi="Times New Roman" w:cs="Times New Roman"/>
                <w:bCs/>
              </w:rPr>
              <w:instrText xml:space="preserve"> PAGE </w:instrText>
            </w:r>
            <w:r w:rsidRPr="000B1030">
              <w:rPr>
                <w:rFonts w:ascii="Times New Roman" w:hAnsi="Times New Roman" w:cs="Times New Roman"/>
                <w:bCs/>
                <w:sz w:val="24"/>
                <w:szCs w:val="24"/>
              </w:rPr>
              <w:fldChar w:fldCharType="separate"/>
            </w:r>
            <w:r w:rsidR="009B341F">
              <w:rPr>
                <w:rFonts w:ascii="Times New Roman" w:hAnsi="Times New Roman" w:cs="Times New Roman"/>
                <w:bCs/>
                <w:noProof/>
              </w:rPr>
              <w:t>1</w:t>
            </w:r>
            <w:r w:rsidRPr="000B1030">
              <w:rPr>
                <w:rFonts w:ascii="Times New Roman" w:hAnsi="Times New Roman" w:cs="Times New Roman"/>
                <w:bCs/>
                <w:sz w:val="24"/>
                <w:szCs w:val="24"/>
              </w:rPr>
              <w:fldChar w:fldCharType="end"/>
            </w:r>
            <w:r w:rsidRPr="000B1030">
              <w:rPr>
                <w:rFonts w:ascii="Times New Roman" w:hAnsi="Times New Roman" w:cs="Times New Roman"/>
              </w:rPr>
              <w:t xml:space="preserve"> of </w:t>
            </w:r>
            <w:r w:rsidRPr="000B1030">
              <w:rPr>
                <w:rFonts w:ascii="Times New Roman" w:hAnsi="Times New Roman" w:cs="Times New Roman"/>
                <w:bCs/>
                <w:sz w:val="24"/>
                <w:szCs w:val="24"/>
              </w:rPr>
              <w:fldChar w:fldCharType="begin"/>
            </w:r>
            <w:r w:rsidRPr="000B1030">
              <w:rPr>
                <w:rFonts w:ascii="Times New Roman" w:hAnsi="Times New Roman" w:cs="Times New Roman"/>
                <w:bCs/>
              </w:rPr>
              <w:instrText xml:space="preserve"> NUMPAGES  </w:instrText>
            </w:r>
            <w:r w:rsidRPr="000B1030">
              <w:rPr>
                <w:rFonts w:ascii="Times New Roman" w:hAnsi="Times New Roman" w:cs="Times New Roman"/>
                <w:bCs/>
                <w:sz w:val="24"/>
                <w:szCs w:val="24"/>
              </w:rPr>
              <w:fldChar w:fldCharType="separate"/>
            </w:r>
            <w:r w:rsidR="009B341F">
              <w:rPr>
                <w:rFonts w:ascii="Times New Roman" w:hAnsi="Times New Roman" w:cs="Times New Roman"/>
                <w:bCs/>
                <w:noProof/>
              </w:rPr>
              <w:t>2</w:t>
            </w:r>
            <w:r w:rsidRPr="000B1030">
              <w:rPr>
                <w:rFonts w:ascii="Times New Roman" w:hAnsi="Times New Roman" w:cs="Times New Roman"/>
                <w:bCs/>
                <w:sz w:val="24"/>
                <w:szCs w:val="24"/>
              </w:rPr>
              <w:fldChar w:fldCharType="end"/>
            </w:r>
          </w:p>
        </w:sdtContent>
      </w:sdt>
    </w:sdtContent>
  </w:sdt>
  <w:p w:rsidR="000B1030" w:rsidRDefault="000B10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55C4" w:rsidRDefault="008055C4" w:rsidP="000B1030">
      <w:pPr>
        <w:spacing w:after="0" w:line="240" w:lineRule="auto"/>
      </w:pPr>
      <w:r>
        <w:separator/>
      </w:r>
    </w:p>
  </w:footnote>
  <w:footnote w:type="continuationSeparator" w:id="0">
    <w:p w:rsidR="008055C4" w:rsidRDefault="008055C4" w:rsidP="000B103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D71"/>
    <w:rsid w:val="000A1F7C"/>
    <w:rsid w:val="000B1030"/>
    <w:rsid w:val="002E4FE9"/>
    <w:rsid w:val="003B672A"/>
    <w:rsid w:val="004661E7"/>
    <w:rsid w:val="00475728"/>
    <w:rsid w:val="00535D71"/>
    <w:rsid w:val="0064088B"/>
    <w:rsid w:val="007A1430"/>
    <w:rsid w:val="00802401"/>
    <w:rsid w:val="008055C4"/>
    <w:rsid w:val="00890572"/>
    <w:rsid w:val="009B341F"/>
    <w:rsid w:val="009C3502"/>
    <w:rsid w:val="009E3380"/>
    <w:rsid w:val="00E51723"/>
    <w:rsid w:val="00F72F8B"/>
    <w:rsid w:val="00FF27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A14441-0D9F-48FE-A3A7-2E63F33F7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A1F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35D7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890572"/>
    <w:pPr>
      <w:ind w:left="720"/>
      <w:contextualSpacing/>
    </w:pPr>
  </w:style>
  <w:style w:type="paragraph" w:styleId="Header">
    <w:name w:val="header"/>
    <w:basedOn w:val="Normal"/>
    <w:link w:val="HeaderChar"/>
    <w:uiPriority w:val="99"/>
    <w:unhideWhenUsed/>
    <w:rsid w:val="000B10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1030"/>
  </w:style>
  <w:style w:type="paragraph" w:styleId="Footer">
    <w:name w:val="footer"/>
    <w:basedOn w:val="Normal"/>
    <w:link w:val="FooterChar"/>
    <w:uiPriority w:val="99"/>
    <w:unhideWhenUsed/>
    <w:rsid w:val="000B10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10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557</Words>
  <Characters>3175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jforner</dc:creator>
  <cp:lastModifiedBy>Ellen</cp:lastModifiedBy>
  <cp:revision>2</cp:revision>
  <dcterms:created xsi:type="dcterms:W3CDTF">2016-11-10T15:39:00Z</dcterms:created>
  <dcterms:modified xsi:type="dcterms:W3CDTF">2016-11-10T15:39:00Z</dcterms:modified>
</cp:coreProperties>
</file>